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A35545" w14:textId="09DF99EA" w:rsidR="007622D4" w:rsidRPr="00B02C1C" w:rsidRDefault="007622D4" w:rsidP="007622D4">
      <w:pPr>
        <w:spacing w:after="0" w:line="240" w:lineRule="auto"/>
        <w:ind w:firstLine="567"/>
        <w:jc w:val="center"/>
        <w:rPr>
          <w:rFonts w:ascii="Times New Roman" w:hAnsi="Times New Roman"/>
          <w:b/>
          <w:bCs/>
          <w:sz w:val="28"/>
          <w:szCs w:val="28"/>
        </w:rPr>
      </w:pPr>
      <w:r w:rsidRPr="00F8361C">
        <w:rPr>
          <w:rFonts w:ascii="Times New Roman" w:hAnsi="Times New Roman"/>
          <w:b/>
          <w:noProof/>
          <w:sz w:val="28"/>
          <w:szCs w:val="28"/>
        </w:rPr>
        <w:drawing>
          <wp:inline distT="0" distB="0" distL="0" distR="0" wp14:anchorId="27D933C2" wp14:editId="25535B3B">
            <wp:extent cx="428625" cy="609600"/>
            <wp:effectExtent l="0" t="0" r="9525" b="0"/>
            <wp:docPr id="809539595"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428625" cy="609600"/>
                    </a:xfrm>
                    <a:prstGeom prst="rect">
                      <a:avLst/>
                    </a:prstGeom>
                    <a:noFill/>
                    <a:ln>
                      <a:noFill/>
                    </a:ln>
                  </pic:spPr>
                </pic:pic>
              </a:graphicData>
            </a:graphic>
          </wp:inline>
        </w:drawing>
      </w:r>
    </w:p>
    <w:p w14:paraId="5F0B0FF5" w14:textId="77777777" w:rsidR="007622D4" w:rsidRPr="00B02C1C" w:rsidRDefault="007622D4" w:rsidP="007622D4">
      <w:pPr>
        <w:spacing w:after="0" w:line="240" w:lineRule="auto"/>
        <w:ind w:firstLine="567"/>
        <w:jc w:val="center"/>
        <w:rPr>
          <w:rFonts w:ascii="Times New Roman" w:hAnsi="Times New Roman"/>
          <w:b/>
          <w:bCs/>
          <w:sz w:val="28"/>
          <w:szCs w:val="28"/>
        </w:rPr>
      </w:pPr>
      <w:r w:rsidRPr="00B02C1C">
        <w:rPr>
          <w:rFonts w:ascii="Times New Roman" w:hAnsi="Times New Roman"/>
          <w:b/>
          <w:bCs/>
          <w:sz w:val="28"/>
          <w:szCs w:val="28"/>
        </w:rPr>
        <w:t>УКРАЇНА</w:t>
      </w:r>
    </w:p>
    <w:p w14:paraId="46700651" w14:textId="77777777" w:rsidR="007622D4" w:rsidRPr="00B02C1C" w:rsidRDefault="007622D4" w:rsidP="007622D4">
      <w:pPr>
        <w:spacing w:after="0" w:line="240" w:lineRule="auto"/>
        <w:ind w:firstLine="567"/>
        <w:jc w:val="center"/>
        <w:rPr>
          <w:rFonts w:ascii="Times New Roman" w:hAnsi="Times New Roman"/>
          <w:b/>
          <w:bCs/>
          <w:sz w:val="28"/>
          <w:szCs w:val="28"/>
        </w:rPr>
      </w:pPr>
      <w:r w:rsidRPr="00B02C1C">
        <w:rPr>
          <w:rFonts w:ascii="Times New Roman" w:hAnsi="Times New Roman"/>
          <w:b/>
          <w:bCs/>
          <w:sz w:val="28"/>
          <w:szCs w:val="28"/>
        </w:rPr>
        <w:t>ПОГРЕБИЩЕНСЬКА МІСЬКА РАДА</w:t>
      </w:r>
    </w:p>
    <w:p w14:paraId="52AF22DF" w14:textId="77777777" w:rsidR="007622D4" w:rsidRPr="00B02C1C" w:rsidRDefault="007622D4" w:rsidP="007622D4">
      <w:pPr>
        <w:spacing w:after="0" w:line="240" w:lineRule="auto"/>
        <w:ind w:firstLine="567"/>
        <w:jc w:val="center"/>
        <w:rPr>
          <w:rFonts w:ascii="Times New Roman" w:hAnsi="Times New Roman"/>
          <w:b/>
          <w:bCs/>
          <w:sz w:val="28"/>
          <w:szCs w:val="28"/>
        </w:rPr>
      </w:pPr>
      <w:r w:rsidRPr="00B02C1C">
        <w:rPr>
          <w:rFonts w:ascii="Times New Roman" w:hAnsi="Times New Roman"/>
          <w:b/>
          <w:bCs/>
          <w:sz w:val="28"/>
          <w:szCs w:val="28"/>
        </w:rPr>
        <w:t>ВІННИЦЬКОГО РАЙОНУ ВІННИЦЬКОЇ ОБЛАСТІ</w:t>
      </w:r>
    </w:p>
    <w:p w14:paraId="23D9AFDD" w14:textId="77777777" w:rsidR="007622D4" w:rsidRPr="00B02C1C" w:rsidRDefault="007622D4" w:rsidP="007622D4">
      <w:pPr>
        <w:spacing w:after="0" w:line="240" w:lineRule="auto"/>
        <w:ind w:firstLine="567"/>
        <w:jc w:val="center"/>
        <w:rPr>
          <w:rFonts w:ascii="Times New Roman" w:hAnsi="Times New Roman"/>
          <w:b/>
          <w:bCs/>
          <w:sz w:val="28"/>
          <w:szCs w:val="28"/>
        </w:rPr>
      </w:pPr>
    </w:p>
    <w:p w14:paraId="713C6582" w14:textId="77777777" w:rsidR="007622D4" w:rsidRPr="00B02C1C" w:rsidRDefault="007622D4" w:rsidP="007622D4">
      <w:pPr>
        <w:spacing w:after="0" w:line="240" w:lineRule="auto"/>
        <w:ind w:firstLine="567"/>
        <w:jc w:val="center"/>
        <w:rPr>
          <w:rFonts w:ascii="Times New Roman" w:hAnsi="Times New Roman"/>
          <w:b/>
          <w:bCs/>
          <w:sz w:val="28"/>
          <w:szCs w:val="28"/>
        </w:rPr>
      </w:pPr>
      <w:r w:rsidRPr="00B02C1C">
        <w:rPr>
          <w:rFonts w:ascii="Times New Roman" w:hAnsi="Times New Roman"/>
          <w:b/>
          <w:bCs/>
          <w:sz w:val="28"/>
          <w:szCs w:val="28"/>
        </w:rPr>
        <w:t>РІШЕННЯ</w:t>
      </w:r>
    </w:p>
    <w:p w14:paraId="350F1D38" w14:textId="77777777" w:rsidR="007622D4" w:rsidRPr="00B02C1C" w:rsidRDefault="007622D4" w:rsidP="007622D4">
      <w:pPr>
        <w:spacing w:after="0" w:line="240" w:lineRule="auto"/>
        <w:ind w:firstLine="567"/>
        <w:jc w:val="center"/>
        <w:rPr>
          <w:rFonts w:ascii="Times New Roman" w:hAnsi="Times New Roman"/>
          <w:b/>
          <w:bCs/>
          <w:sz w:val="28"/>
          <w:szCs w:val="28"/>
        </w:rPr>
      </w:pPr>
    </w:p>
    <w:p w14:paraId="1FE0C3E3" w14:textId="77777777" w:rsidR="007622D4" w:rsidRPr="00B02C1C" w:rsidRDefault="007622D4" w:rsidP="007622D4">
      <w:pPr>
        <w:spacing w:after="0" w:line="240" w:lineRule="auto"/>
        <w:ind w:firstLine="567"/>
        <w:jc w:val="center"/>
        <w:rPr>
          <w:rFonts w:ascii="Times New Roman" w:hAnsi="Times New Roman"/>
          <w:b/>
          <w:bCs/>
          <w:sz w:val="28"/>
          <w:szCs w:val="28"/>
        </w:rPr>
      </w:pPr>
      <w:r>
        <w:rPr>
          <w:rFonts w:ascii="Times New Roman" w:hAnsi="Times New Roman"/>
          <w:b/>
          <w:bCs/>
          <w:sz w:val="28"/>
          <w:szCs w:val="28"/>
        </w:rPr>
        <w:t>91</w:t>
      </w:r>
      <w:r w:rsidRPr="00B02C1C">
        <w:rPr>
          <w:rFonts w:ascii="Times New Roman" w:hAnsi="Times New Roman"/>
          <w:b/>
          <w:bCs/>
          <w:sz w:val="28"/>
          <w:szCs w:val="28"/>
        </w:rPr>
        <w:t xml:space="preserve"> сесія 8 скликання</w:t>
      </w:r>
    </w:p>
    <w:p w14:paraId="0CC7AD71" w14:textId="77777777" w:rsidR="007622D4" w:rsidRPr="00B02C1C" w:rsidRDefault="007622D4" w:rsidP="007622D4">
      <w:pPr>
        <w:spacing w:after="0" w:line="240" w:lineRule="auto"/>
        <w:ind w:firstLine="567"/>
        <w:jc w:val="center"/>
        <w:rPr>
          <w:rFonts w:ascii="Times New Roman" w:hAnsi="Times New Roman"/>
          <w:b/>
          <w:bCs/>
          <w:sz w:val="28"/>
          <w:szCs w:val="28"/>
        </w:rPr>
      </w:pPr>
    </w:p>
    <w:p w14:paraId="63557096" w14:textId="09DA37FB" w:rsidR="007622D4" w:rsidRPr="00B02C1C" w:rsidRDefault="007622D4" w:rsidP="007622D4">
      <w:pPr>
        <w:spacing w:after="0" w:line="240" w:lineRule="auto"/>
        <w:rPr>
          <w:rFonts w:ascii="Times New Roman" w:hAnsi="Times New Roman"/>
          <w:b/>
          <w:bCs/>
          <w:sz w:val="28"/>
          <w:szCs w:val="28"/>
        </w:rPr>
      </w:pPr>
      <w:r>
        <w:rPr>
          <w:rFonts w:ascii="Times New Roman" w:hAnsi="Times New Roman"/>
          <w:b/>
          <w:bCs/>
          <w:sz w:val="28"/>
          <w:szCs w:val="28"/>
        </w:rPr>
        <w:t>26</w:t>
      </w:r>
      <w:r w:rsidRPr="00B02C1C">
        <w:rPr>
          <w:rFonts w:ascii="Times New Roman" w:hAnsi="Times New Roman"/>
          <w:b/>
          <w:bCs/>
          <w:sz w:val="28"/>
          <w:szCs w:val="28"/>
        </w:rPr>
        <w:t xml:space="preserve"> </w:t>
      </w:r>
      <w:r>
        <w:rPr>
          <w:rFonts w:ascii="Times New Roman" w:hAnsi="Times New Roman"/>
          <w:b/>
          <w:bCs/>
          <w:sz w:val="28"/>
          <w:szCs w:val="28"/>
        </w:rPr>
        <w:t>березня</w:t>
      </w:r>
      <w:r w:rsidRPr="00B02C1C">
        <w:rPr>
          <w:rFonts w:ascii="Times New Roman" w:hAnsi="Times New Roman"/>
          <w:b/>
          <w:bCs/>
          <w:sz w:val="28"/>
          <w:szCs w:val="28"/>
        </w:rPr>
        <w:t xml:space="preserve"> 2026 року                     </w:t>
      </w:r>
      <w:r>
        <w:rPr>
          <w:rFonts w:ascii="Times New Roman" w:hAnsi="Times New Roman"/>
          <w:b/>
          <w:bCs/>
          <w:sz w:val="28"/>
          <w:szCs w:val="28"/>
        </w:rPr>
        <w:t xml:space="preserve"> </w:t>
      </w:r>
      <w:r>
        <w:rPr>
          <w:rFonts w:ascii="Times New Roman" w:hAnsi="Times New Roman"/>
          <w:b/>
          <w:bCs/>
          <w:sz w:val="28"/>
          <w:szCs w:val="28"/>
        </w:rPr>
        <w:t xml:space="preserve"> </w:t>
      </w:r>
      <w:r w:rsidRPr="00B02C1C">
        <w:rPr>
          <w:rFonts w:ascii="Times New Roman" w:hAnsi="Times New Roman"/>
          <w:b/>
          <w:bCs/>
          <w:sz w:val="28"/>
          <w:szCs w:val="28"/>
        </w:rPr>
        <w:t xml:space="preserve">м. Погребище                                    № </w:t>
      </w:r>
      <w:r>
        <w:rPr>
          <w:rFonts w:ascii="Times New Roman" w:hAnsi="Times New Roman"/>
          <w:b/>
          <w:bCs/>
          <w:sz w:val="28"/>
          <w:szCs w:val="28"/>
        </w:rPr>
        <w:t>2</w:t>
      </w:r>
      <w:r>
        <w:rPr>
          <w:rFonts w:ascii="Times New Roman" w:hAnsi="Times New Roman"/>
          <w:b/>
          <w:bCs/>
          <w:sz w:val="28"/>
          <w:szCs w:val="28"/>
        </w:rPr>
        <w:t>32</w:t>
      </w:r>
    </w:p>
    <w:p w14:paraId="0EE94CA9" w14:textId="77777777" w:rsidR="00C2154A" w:rsidRPr="007622D4" w:rsidRDefault="00C2154A" w:rsidP="00C2154A">
      <w:pPr>
        <w:spacing w:after="0" w:line="240" w:lineRule="auto"/>
        <w:ind w:firstLine="567"/>
        <w:rPr>
          <w:rFonts w:ascii="Times New Roman" w:hAnsi="Times New Roman" w:cs="Times New Roman"/>
          <w:b/>
          <w:bCs/>
          <w:sz w:val="28"/>
          <w:szCs w:val="28"/>
        </w:rPr>
      </w:pPr>
    </w:p>
    <w:tbl>
      <w:tblPr>
        <w:tblW w:w="0" w:type="auto"/>
        <w:tblInd w:w="-108" w:type="dxa"/>
        <w:tblLook w:val="04A0" w:firstRow="1" w:lastRow="0" w:firstColumn="1" w:lastColumn="0" w:noHBand="0" w:noVBand="1"/>
      </w:tblPr>
      <w:tblGrid>
        <w:gridCol w:w="3936"/>
        <w:gridCol w:w="5634"/>
      </w:tblGrid>
      <w:tr w:rsidR="00C2154A" w:rsidRPr="00C2154A" w14:paraId="06D6922A" w14:textId="77777777" w:rsidTr="00FE198D">
        <w:tc>
          <w:tcPr>
            <w:tcW w:w="3936" w:type="dxa"/>
            <w:hideMark/>
          </w:tcPr>
          <w:p w14:paraId="272E9875" w14:textId="4CD7907D" w:rsidR="00C2154A" w:rsidRPr="00C2154A" w:rsidRDefault="00C2154A" w:rsidP="00C2154A">
            <w:pPr>
              <w:spacing w:after="0" w:line="240" w:lineRule="auto"/>
              <w:jc w:val="both"/>
              <w:rPr>
                <w:rFonts w:ascii="Times New Roman" w:hAnsi="Times New Roman" w:cs="Times New Roman"/>
                <w:b/>
                <w:bCs/>
                <w:sz w:val="28"/>
                <w:szCs w:val="28"/>
              </w:rPr>
            </w:pPr>
            <w:r w:rsidRPr="00C2154A">
              <w:rPr>
                <w:rFonts w:ascii="Times New Roman" w:hAnsi="Times New Roman" w:cs="Times New Roman"/>
                <w:b/>
                <w:bCs/>
                <w:sz w:val="28"/>
                <w:szCs w:val="28"/>
              </w:rPr>
              <w:t>Про звіт заступника Погребищенського міського голови Гордійчука І. П. про роботу за 2025 рік</w:t>
            </w:r>
          </w:p>
        </w:tc>
        <w:tc>
          <w:tcPr>
            <w:tcW w:w="5634" w:type="dxa"/>
          </w:tcPr>
          <w:p w14:paraId="419B88A9" w14:textId="77777777" w:rsidR="00C2154A" w:rsidRPr="00C2154A" w:rsidRDefault="00C2154A" w:rsidP="00C2154A">
            <w:pPr>
              <w:spacing w:after="0" w:line="240" w:lineRule="auto"/>
              <w:ind w:firstLine="567"/>
              <w:rPr>
                <w:rFonts w:ascii="Times New Roman" w:hAnsi="Times New Roman" w:cs="Times New Roman"/>
                <w:b/>
                <w:sz w:val="28"/>
                <w:szCs w:val="28"/>
              </w:rPr>
            </w:pPr>
          </w:p>
        </w:tc>
      </w:tr>
    </w:tbl>
    <w:p w14:paraId="70B215C5" w14:textId="77777777" w:rsidR="00C2154A" w:rsidRPr="00C2154A" w:rsidRDefault="00C2154A" w:rsidP="00C2154A">
      <w:pPr>
        <w:tabs>
          <w:tab w:val="left" w:pos="540"/>
          <w:tab w:val="left" w:pos="708"/>
          <w:tab w:val="left" w:pos="1416"/>
          <w:tab w:val="left" w:pos="6420"/>
        </w:tabs>
        <w:spacing w:after="0" w:line="240" w:lineRule="auto"/>
        <w:ind w:firstLine="567"/>
        <w:jc w:val="both"/>
        <w:rPr>
          <w:rFonts w:ascii="Times New Roman" w:hAnsi="Times New Roman" w:cs="Times New Roman"/>
          <w:b/>
          <w:bCs/>
          <w:sz w:val="28"/>
          <w:szCs w:val="28"/>
        </w:rPr>
      </w:pPr>
    </w:p>
    <w:p w14:paraId="7AFA0F76" w14:textId="4EE69EE5" w:rsidR="00C2154A" w:rsidRPr="00C2154A" w:rsidRDefault="00C2154A" w:rsidP="00C2154A">
      <w:pPr>
        <w:pStyle w:val="31"/>
        <w:spacing w:after="0" w:line="240" w:lineRule="auto"/>
        <w:ind w:firstLine="567"/>
        <w:jc w:val="both"/>
        <w:rPr>
          <w:rFonts w:ascii="Times New Roman" w:hAnsi="Times New Roman" w:cs="Times New Roman"/>
          <w:sz w:val="28"/>
          <w:szCs w:val="28"/>
        </w:rPr>
      </w:pPr>
      <w:r w:rsidRPr="00C2154A">
        <w:rPr>
          <w:rFonts w:ascii="Times New Roman" w:hAnsi="Times New Roman" w:cs="Times New Roman"/>
          <w:color w:val="000000"/>
          <w:sz w:val="28"/>
          <w:szCs w:val="28"/>
          <w:lang w:eastAsia="uk-UA"/>
        </w:rPr>
        <w:t>Керуючись пунктом 11 частини першої статті 26, частиною першою статті 59 Закону України «Про місцеве самоврядування»</w:t>
      </w:r>
      <w:r w:rsidRPr="00C2154A">
        <w:rPr>
          <w:rFonts w:ascii="Times New Roman" w:hAnsi="Times New Roman" w:cs="Times New Roman"/>
          <w:sz w:val="28"/>
          <w:szCs w:val="28"/>
        </w:rPr>
        <w:t xml:space="preserve">, </w:t>
      </w:r>
      <w:bookmarkStart w:id="0" w:name="_Hlk88230881"/>
      <w:r w:rsidRPr="00C2154A">
        <w:rPr>
          <w:rFonts w:ascii="Times New Roman" w:hAnsi="Times New Roman" w:cs="Times New Roman"/>
          <w:sz w:val="28"/>
          <w:szCs w:val="28"/>
        </w:rPr>
        <w:t>розпорядженням Погребищенського міського голови від 20 червня 2022 року № 105 «Про розподіл обов’язків між міським головою, заступниками міського голови»,</w:t>
      </w:r>
      <w:r w:rsidRPr="00C2154A">
        <w:rPr>
          <w:sz w:val="28"/>
          <w:szCs w:val="28"/>
        </w:rPr>
        <w:t xml:space="preserve"> </w:t>
      </w:r>
      <w:r w:rsidRPr="00C2154A">
        <w:rPr>
          <w:rFonts w:ascii="Times New Roman" w:hAnsi="Times New Roman" w:cs="Times New Roman"/>
          <w:sz w:val="28"/>
          <w:szCs w:val="28"/>
        </w:rPr>
        <w:t xml:space="preserve">враховуючи висновки та рекомендації постійних комісій Погребищенської міської ради </w:t>
      </w:r>
      <w:bookmarkStart w:id="1" w:name="_Hlk89415537"/>
      <w:r w:rsidRPr="00C2154A">
        <w:rPr>
          <w:rFonts w:ascii="Times New Roman" w:hAnsi="Times New Roman" w:cs="Times New Roman"/>
          <w:sz w:val="28"/>
          <w:szCs w:val="28"/>
        </w:rPr>
        <w:t>з питань регламенту, депутатської діяльності і етики, гласності, адміністративного устрою, забезпечення законності, протидії корупції</w:t>
      </w:r>
      <w:bookmarkEnd w:id="1"/>
      <w:r w:rsidRPr="00C2154A">
        <w:rPr>
          <w:rFonts w:ascii="Times New Roman" w:hAnsi="Times New Roman" w:cs="Times New Roman"/>
          <w:sz w:val="28"/>
          <w:szCs w:val="28"/>
        </w:rPr>
        <w:t>, з питань освіти, культури і туризму, спорту, роботи з молоддю, охорони здоров’я, соціального захисту населення, роботи з ветеранами</w:t>
      </w:r>
      <w:r w:rsidR="0057175C">
        <w:rPr>
          <w:rFonts w:ascii="Times New Roman" w:hAnsi="Times New Roman" w:cs="Times New Roman"/>
          <w:sz w:val="28"/>
          <w:szCs w:val="28"/>
        </w:rPr>
        <w:t>,</w:t>
      </w:r>
      <w:r w:rsidRPr="00C2154A">
        <w:rPr>
          <w:rFonts w:ascii="Times New Roman" w:hAnsi="Times New Roman" w:cs="Times New Roman"/>
          <w:sz w:val="28"/>
          <w:szCs w:val="28"/>
        </w:rPr>
        <w:t xml:space="preserve"> заслухавши звіт заступника Погребищенського міського голови Гордійчука І. П. про роботу за 2025 рік,</w:t>
      </w:r>
      <w:bookmarkEnd w:id="0"/>
      <w:r w:rsidRPr="00C2154A">
        <w:rPr>
          <w:rFonts w:ascii="Times New Roman" w:hAnsi="Times New Roman" w:cs="Times New Roman"/>
          <w:sz w:val="28"/>
          <w:szCs w:val="28"/>
        </w:rPr>
        <w:t xml:space="preserve"> міська рада</w:t>
      </w:r>
    </w:p>
    <w:p w14:paraId="66302D75" w14:textId="77777777" w:rsidR="00C2154A" w:rsidRPr="00C2154A" w:rsidRDefault="00C2154A" w:rsidP="00C2154A">
      <w:pPr>
        <w:pStyle w:val="31"/>
        <w:spacing w:after="0" w:line="240" w:lineRule="auto"/>
        <w:ind w:firstLine="567"/>
        <w:jc w:val="both"/>
        <w:rPr>
          <w:rFonts w:ascii="Times New Roman" w:hAnsi="Times New Roman" w:cs="Times New Roman"/>
          <w:i/>
          <w:sz w:val="28"/>
          <w:szCs w:val="28"/>
        </w:rPr>
      </w:pPr>
    </w:p>
    <w:p w14:paraId="614CCAA0" w14:textId="77777777" w:rsidR="00C2154A" w:rsidRPr="00C2154A" w:rsidRDefault="00C2154A" w:rsidP="00C2154A">
      <w:pPr>
        <w:pStyle w:val="31"/>
        <w:spacing w:after="0" w:line="240" w:lineRule="auto"/>
        <w:jc w:val="both"/>
        <w:rPr>
          <w:rFonts w:ascii="Times New Roman" w:hAnsi="Times New Roman" w:cs="Times New Roman"/>
          <w:sz w:val="28"/>
          <w:szCs w:val="28"/>
        </w:rPr>
      </w:pPr>
      <w:r w:rsidRPr="00C2154A">
        <w:rPr>
          <w:rFonts w:ascii="Times New Roman" w:hAnsi="Times New Roman" w:cs="Times New Roman"/>
          <w:sz w:val="28"/>
          <w:szCs w:val="28"/>
        </w:rPr>
        <w:t>ВИРІШИЛА:</w:t>
      </w:r>
    </w:p>
    <w:p w14:paraId="5A065642" w14:textId="77777777" w:rsidR="00C2154A" w:rsidRPr="00C2154A" w:rsidRDefault="00C2154A" w:rsidP="00C2154A">
      <w:pPr>
        <w:pStyle w:val="31"/>
        <w:spacing w:after="0" w:line="240" w:lineRule="auto"/>
        <w:ind w:firstLine="567"/>
        <w:jc w:val="both"/>
        <w:rPr>
          <w:rFonts w:ascii="Times New Roman" w:hAnsi="Times New Roman" w:cs="Times New Roman"/>
          <w:i/>
          <w:sz w:val="28"/>
          <w:szCs w:val="28"/>
        </w:rPr>
      </w:pPr>
    </w:p>
    <w:p w14:paraId="4027FEAA" w14:textId="357EA064" w:rsidR="00C2154A" w:rsidRPr="00C2154A" w:rsidRDefault="00C2154A" w:rsidP="00C2154A">
      <w:pPr>
        <w:tabs>
          <w:tab w:val="left" w:pos="1560"/>
          <w:tab w:val="left" w:pos="1701"/>
        </w:tabs>
        <w:spacing w:after="0" w:line="240" w:lineRule="auto"/>
        <w:ind w:firstLine="567"/>
        <w:jc w:val="both"/>
        <w:rPr>
          <w:rFonts w:ascii="Times New Roman" w:hAnsi="Times New Roman" w:cs="Times New Roman"/>
          <w:sz w:val="28"/>
          <w:szCs w:val="28"/>
        </w:rPr>
      </w:pPr>
      <w:r w:rsidRPr="00C2154A">
        <w:rPr>
          <w:rFonts w:ascii="Times New Roman" w:hAnsi="Times New Roman" w:cs="Times New Roman"/>
          <w:sz w:val="28"/>
          <w:szCs w:val="28"/>
        </w:rPr>
        <w:t xml:space="preserve">1. Звіт заступника Погребищенського міського голови Гордійчука І. П. про роботу </w:t>
      </w:r>
      <w:r w:rsidRPr="00C2154A">
        <w:rPr>
          <w:rFonts w:ascii="Times New Roman" w:hAnsi="Times New Roman" w:cs="Times New Roman"/>
          <w:bCs/>
          <w:sz w:val="28"/>
          <w:szCs w:val="28"/>
        </w:rPr>
        <w:t>за 2025 рік, що додається,</w:t>
      </w:r>
      <w:r w:rsidRPr="00C2154A">
        <w:rPr>
          <w:rFonts w:ascii="Times New Roman" w:hAnsi="Times New Roman" w:cs="Times New Roman"/>
          <w:sz w:val="28"/>
          <w:szCs w:val="28"/>
        </w:rPr>
        <w:t xml:space="preserve"> взяти до відома.</w:t>
      </w:r>
    </w:p>
    <w:p w14:paraId="59618DAF" w14:textId="77777777" w:rsidR="00C2154A" w:rsidRPr="00C2154A" w:rsidRDefault="00C2154A" w:rsidP="00C2154A">
      <w:pPr>
        <w:tabs>
          <w:tab w:val="left" w:pos="1560"/>
          <w:tab w:val="left" w:pos="1701"/>
        </w:tabs>
        <w:spacing w:after="0" w:line="240" w:lineRule="auto"/>
        <w:ind w:firstLine="567"/>
        <w:jc w:val="both"/>
        <w:rPr>
          <w:rFonts w:ascii="Times New Roman" w:hAnsi="Times New Roman" w:cs="Times New Roman"/>
          <w:sz w:val="28"/>
          <w:szCs w:val="28"/>
        </w:rPr>
      </w:pPr>
    </w:p>
    <w:p w14:paraId="0E8548D2" w14:textId="77777777" w:rsidR="00C2154A" w:rsidRPr="00C2154A" w:rsidRDefault="00C2154A" w:rsidP="00C2154A">
      <w:pPr>
        <w:tabs>
          <w:tab w:val="left" w:pos="1560"/>
          <w:tab w:val="left" w:pos="1701"/>
        </w:tabs>
        <w:spacing w:after="0" w:line="240" w:lineRule="auto"/>
        <w:ind w:firstLine="567"/>
        <w:jc w:val="both"/>
        <w:rPr>
          <w:rFonts w:ascii="Times New Roman" w:hAnsi="Times New Roman" w:cs="Times New Roman"/>
          <w:sz w:val="28"/>
          <w:szCs w:val="28"/>
        </w:rPr>
      </w:pPr>
      <w:r w:rsidRPr="00C2154A">
        <w:rPr>
          <w:rFonts w:ascii="Times New Roman" w:hAnsi="Times New Roman" w:cs="Times New Roman"/>
          <w:sz w:val="28"/>
          <w:szCs w:val="28"/>
        </w:rPr>
        <w:t xml:space="preserve">2. </w:t>
      </w:r>
      <w:bookmarkStart w:id="2" w:name="_Hlk217997248"/>
      <w:r w:rsidRPr="00C2154A">
        <w:rPr>
          <w:rFonts w:ascii="Times New Roman" w:hAnsi="Times New Roman" w:cs="Times New Roman"/>
          <w:sz w:val="28"/>
          <w:szCs w:val="28"/>
        </w:rPr>
        <w:t>Оприлюднити це рішення в порядку, передбаченому Законом України «Про доступ до публічної інформації».</w:t>
      </w:r>
      <w:bookmarkEnd w:id="2"/>
    </w:p>
    <w:p w14:paraId="2A475664" w14:textId="77777777" w:rsidR="00C2154A" w:rsidRPr="00C2154A" w:rsidRDefault="00C2154A" w:rsidP="00C2154A">
      <w:pPr>
        <w:tabs>
          <w:tab w:val="left" w:pos="1560"/>
          <w:tab w:val="left" w:pos="1701"/>
        </w:tabs>
        <w:spacing w:after="0" w:line="240" w:lineRule="auto"/>
        <w:ind w:firstLine="567"/>
        <w:jc w:val="both"/>
        <w:rPr>
          <w:rFonts w:ascii="Times New Roman" w:hAnsi="Times New Roman" w:cs="Times New Roman"/>
          <w:sz w:val="28"/>
          <w:szCs w:val="28"/>
        </w:rPr>
      </w:pPr>
    </w:p>
    <w:p w14:paraId="0DC9F35A" w14:textId="38D88479" w:rsidR="00C2154A" w:rsidRPr="00C2154A" w:rsidRDefault="00C2154A" w:rsidP="00C2154A">
      <w:pPr>
        <w:tabs>
          <w:tab w:val="left" w:pos="1560"/>
          <w:tab w:val="left" w:pos="1701"/>
        </w:tabs>
        <w:spacing w:after="0" w:line="240" w:lineRule="auto"/>
        <w:ind w:firstLine="567"/>
        <w:jc w:val="both"/>
        <w:rPr>
          <w:rFonts w:ascii="Times New Roman" w:hAnsi="Times New Roman" w:cs="Times New Roman"/>
          <w:sz w:val="28"/>
          <w:szCs w:val="28"/>
        </w:rPr>
      </w:pPr>
      <w:r w:rsidRPr="00C2154A">
        <w:rPr>
          <w:rFonts w:ascii="Times New Roman" w:hAnsi="Times New Roman" w:cs="Times New Roman"/>
          <w:sz w:val="28"/>
          <w:szCs w:val="28"/>
        </w:rPr>
        <w:t>3. Контроль за виконанням цього рішення покласти на постійні комісії міської ради з питань регламенту, депутатської діяльності і етики, гласності, адміністративного устрою, забезпечення законності, протидії корупції та з питань освіти, культури і туризму, спорту, роботи з молоддю, охорони здоров’я, соціального захисту населення, роботи з ветеранами.</w:t>
      </w:r>
    </w:p>
    <w:p w14:paraId="17897FF1" w14:textId="77777777" w:rsidR="00C2154A" w:rsidRPr="00C2154A" w:rsidRDefault="00C2154A" w:rsidP="00C2154A">
      <w:pPr>
        <w:tabs>
          <w:tab w:val="left" w:pos="1560"/>
          <w:tab w:val="left" w:pos="1701"/>
        </w:tabs>
        <w:spacing w:after="0" w:line="240" w:lineRule="auto"/>
        <w:ind w:firstLine="567"/>
        <w:jc w:val="both"/>
        <w:rPr>
          <w:rFonts w:ascii="Times New Roman" w:hAnsi="Times New Roman" w:cs="Times New Roman"/>
          <w:sz w:val="28"/>
          <w:szCs w:val="28"/>
        </w:rPr>
      </w:pPr>
    </w:p>
    <w:p w14:paraId="79C0FFA0" w14:textId="77777777" w:rsidR="00C2154A" w:rsidRPr="00C2154A" w:rsidRDefault="00C2154A" w:rsidP="00C2154A">
      <w:pPr>
        <w:tabs>
          <w:tab w:val="left" w:pos="1560"/>
          <w:tab w:val="left" w:pos="1701"/>
        </w:tabs>
        <w:spacing w:after="0" w:line="240" w:lineRule="auto"/>
        <w:ind w:firstLine="567"/>
        <w:jc w:val="both"/>
        <w:rPr>
          <w:rFonts w:ascii="Times New Roman" w:hAnsi="Times New Roman" w:cs="Times New Roman"/>
          <w:sz w:val="28"/>
          <w:szCs w:val="28"/>
        </w:rPr>
      </w:pPr>
    </w:p>
    <w:p w14:paraId="194BCCCE" w14:textId="54B0AFF1" w:rsidR="00C2154A" w:rsidRPr="00C2154A" w:rsidRDefault="00C2154A" w:rsidP="00C2154A">
      <w:pPr>
        <w:spacing w:after="0" w:line="240" w:lineRule="auto"/>
        <w:rPr>
          <w:rFonts w:ascii="Times New Roman" w:eastAsia="Times New Roman" w:hAnsi="Times New Roman" w:cs="Times New Roman"/>
          <w:b/>
          <w:bCs/>
          <w:sz w:val="28"/>
          <w:szCs w:val="28"/>
        </w:rPr>
      </w:pPr>
      <w:r w:rsidRPr="00C2154A">
        <w:rPr>
          <w:rFonts w:ascii="Times New Roman" w:hAnsi="Times New Roman" w:cs="Times New Roman"/>
          <w:b/>
          <w:bCs/>
          <w:sz w:val="28"/>
          <w:szCs w:val="28"/>
        </w:rPr>
        <w:t xml:space="preserve">  Міський голова                                                               Сергій ВОЛИНСЬКИЙ</w:t>
      </w:r>
      <w:r w:rsidRPr="00C2154A">
        <w:rPr>
          <w:rFonts w:ascii="Times New Roman" w:eastAsia="Times New Roman" w:hAnsi="Times New Roman" w:cs="Times New Roman"/>
          <w:b/>
          <w:bCs/>
          <w:sz w:val="28"/>
          <w:szCs w:val="28"/>
        </w:rPr>
        <w:t xml:space="preserve"> </w:t>
      </w:r>
      <w:r w:rsidRPr="00C2154A">
        <w:rPr>
          <w:rFonts w:ascii="Times New Roman" w:eastAsia="Times New Roman" w:hAnsi="Times New Roman" w:cs="Times New Roman"/>
          <w:b/>
          <w:bCs/>
          <w:sz w:val="28"/>
          <w:szCs w:val="28"/>
        </w:rPr>
        <w:br w:type="page"/>
      </w:r>
    </w:p>
    <w:p w14:paraId="3BE0CA26" w14:textId="77777777" w:rsidR="00C2154A" w:rsidRPr="00C2154A" w:rsidRDefault="00C2154A" w:rsidP="00C2154A">
      <w:pPr>
        <w:pStyle w:val="rvps2"/>
        <w:spacing w:before="0" w:beforeAutospacing="0" w:after="0" w:afterAutospacing="0"/>
        <w:ind w:firstLine="4962"/>
        <w:rPr>
          <w:sz w:val="28"/>
          <w:szCs w:val="28"/>
          <w:lang w:val="uk-UA"/>
        </w:rPr>
      </w:pPr>
      <w:r w:rsidRPr="00C2154A">
        <w:rPr>
          <w:sz w:val="28"/>
          <w:szCs w:val="28"/>
          <w:lang w:val="uk-UA"/>
        </w:rPr>
        <w:lastRenderedPageBreak/>
        <w:t>Додаток</w:t>
      </w:r>
    </w:p>
    <w:p w14:paraId="39B7D96A" w14:textId="46DE941C" w:rsidR="00C2154A" w:rsidRPr="00C2154A" w:rsidRDefault="00C2154A" w:rsidP="00C2154A">
      <w:pPr>
        <w:pStyle w:val="rvps2"/>
        <w:spacing w:before="0" w:beforeAutospacing="0" w:after="0" w:afterAutospacing="0"/>
        <w:ind w:firstLine="4962"/>
        <w:rPr>
          <w:sz w:val="28"/>
          <w:szCs w:val="28"/>
          <w:lang w:val="uk-UA"/>
        </w:rPr>
      </w:pPr>
      <w:r w:rsidRPr="00C2154A">
        <w:rPr>
          <w:sz w:val="28"/>
          <w:szCs w:val="28"/>
          <w:lang w:val="uk-UA"/>
        </w:rPr>
        <w:t xml:space="preserve">до рішення </w:t>
      </w:r>
      <w:r w:rsidR="00A53155">
        <w:rPr>
          <w:sz w:val="28"/>
          <w:szCs w:val="28"/>
          <w:lang w:val="uk-UA"/>
        </w:rPr>
        <w:t>91</w:t>
      </w:r>
      <w:r w:rsidRPr="00C2154A">
        <w:rPr>
          <w:sz w:val="28"/>
          <w:szCs w:val="28"/>
          <w:lang w:val="uk-UA"/>
        </w:rPr>
        <w:t xml:space="preserve"> сесії</w:t>
      </w:r>
    </w:p>
    <w:p w14:paraId="5D1C8788" w14:textId="77777777" w:rsidR="00C2154A" w:rsidRPr="00C2154A" w:rsidRDefault="00C2154A" w:rsidP="00C2154A">
      <w:pPr>
        <w:pStyle w:val="rvps2"/>
        <w:spacing w:before="0" w:beforeAutospacing="0" w:after="0" w:afterAutospacing="0"/>
        <w:ind w:firstLine="4962"/>
        <w:rPr>
          <w:sz w:val="28"/>
          <w:szCs w:val="28"/>
          <w:lang w:val="uk-UA"/>
        </w:rPr>
      </w:pPr>
      <w:r w:rsidRPr="00C2154A">
        <w:rPr>
          <w:sz w:val="28"/>
          <w:szCs w:val="28"/>
          <w:lang w:val="uk-UA"/>
        </w:rPr>
        <w:t>Погребищенської міської ради</w:t>
      </w:r>
    </w:p>
    <w:p w14:paraId="2A8845F2" w14:textId="77777777" w:rsidR="00C2154A" w:rsidRPr="00C2154A" w:rsidRDefault="00C2154A" w:rsidP="00C2154A">
      <w:pPr>
        <w:pStyle w:val="rvps2"/>
        <w:spacing w:before="0" w:beforeAutospacing="0" w:after="0" w:afterAutospacing="0"/>
        <w:ind w:firstLine="4962"/>
        <w:rPr>
          <w:sz w:val="28"/>
          <w:szCs w:val="28"/>
          <w:lang w:val="uk-UA"/>
        </w:rPr>
      </w:pPr>
      <w:r w:rsidRPr="00C2154A">
        <w:rPr>
          <w:sz w:val="28"/>
          <w:szCs w:val="28"/>
          <w:lang w:val="uk-UA"/>
        </w:rPr>
        <w:t>8 скликання</w:t>
      </w:r>
    </w:p>
    <w:p w14:paraId="48F03113" w14:textId="58BD6A99" w:rsidR="00C2154A" w:rsidRPr="00C2154A" w:rsidRDefault="00A53155" w:rsidP="00C2154A">
      <w:pPr>
        <w:pStyle w:val="rvps2"/>
        <w:spacing w:before="0" w:beforeAutospacing="0" w:after="0" w:afterAutospacing="0"/>
        <w:ind w:firstLine="4962"/>
        <w:rPr>
          <w:sz w:val="28"/>
          <w:szCs w:val="28"/>
          <w:lang w:val="uk-UA"/>
        </w:rPr>
      </w:pPr>
      <w:r>
        <w:rPr>
          <w:sz w:val="28"/>
          <w:szCs w:val="28"/>
          <w:lang w:val="uk-UA"/>
        </w:rPr>
        <w:t>26 березня</w:t>
      </w:r>
      <w:r w:rsidR="00C2154A" w:rsidRPr="00C2154A">
        <w:rPr>
          <w:sz w:val="28"/>
          <w:szCs w:val="28"/>
          <w:lang w:val="uk-UA"/>
        </w:rPr>
        <w:t xml:space="preserve"> 2026 року № </w:t>
      </w:r>
      <w:r>
        <w:rPr>
          <w:sz w:val="28"/>
          <w:szCs w:val="28"/>
          <w:lang w:val="uk-UA"/>
        </w:rPr>
        <w:t>232</w:t>
      </w:r>
    </w:p>
    <w:p w14:paraId="41978FC7" w14:textId="77777777" w:rsidR="00C2154A" w:rsidRPr="00C2154A" w:rsidRDefault="00C2154A" w:rsidP="00C2154A">
      <w:pPr>
        <w:widowControl w:val="0"/>
        <w:autoSpaceDE w:val="0"/>
        <w:autoSpaceDN w:val="0"/>
        <w:spacing w:after="0" w:line="240" w:lineRule="auto"/>
        <w:ind w:firstLine="567"/>
        <w:jc w:val="center"/>
        <w:outlineLvl w:val="0"/>
        <w:rPr>
          <w:rFonts w:ascii="Times New Roman" w:eastAsia="Times New Roman" w:hAnsi="Times New Roman" w:cs="Times New Roman"/>
          <w:b/>
          <w:bCs/>
          <w:sz w:val="28"/>
          <w:szCs w:val="28"/>
        </w:rPr>
      </w:pPr>
    </w:p>
    <w:p w14:paraId="62B5A3A7" w14:textId="77777777" w:rsidR="00C2154A" w:rsidRPr="00C2154A" w:rsidRDefault="00C2154A" w:rsidP="00C2154A">
      <w:pPr>
        <w:widowControl w:val="0"/>
        <w:autoSpaceDE w:val="0"/>
        <w:autoSpaceDN w:val="0"/>
        <w:spacing w:after="0" w:line="240" w:lineRule="auto"/>
        <w:ind w:firstLine="567"/>
        <w:jc w:val="center"/>
        <w:outlineLvl w:val="0"/>
        <w:rPr>
          <w:rFonts w:ascii="Times New Roman" w:eastAsia="Times New Roman" w:hAnsi="Times New Roman" w:cs="Times New Roman"/>
          <w:b/>
          <w:bCs/>
          <w:sz w:val="28"/>
          <w:szCs w:val="28"/>
        </w:rPr>
      </w:pPr>
      <w:r w:rsidRPr="00C2154A">
        <w:rPr>
          <w:rFonts w:ascii="Times New Roman" w:eastAsia="Times New Roman" w:hAnsi="Times New Roman" w:cs="Times New Roman"/>
          <w:b/>
          <w:bCs/>
          <w:sz w:val="28"/>
          <w:szCs w:val="28"/>
        </w:rPr>
        <w:t>ЗВІТ</w:t>
      </w:r>
    </w:p>
    <w:p w14:paraId="6D5435C7" w14:textId="09BE8BB8" w:rsidR="00C2154A" w:rsidRPr="00C2154A" w:rsidRDefault="00C2154A" w:rsidP="00C2154A">
      <w:pPr>
        <w:widowControl w:val="0"/>
        <w:autoSpaceDE w:val="0"/>
        <w:autoSpaceDN w:val="0"/>
        <w:spacing w:after="0" w:line="240" w:lineRule="auto"/>
        <w:ind w:firstLine="567"/>
        <w:jc w:val="center"/>
        <w:rPr>
          <w:rFonts w:ascii="Times New Roman" w:eastAsia="Times New Roman" w:hAnsi="Times New Roman" w:cs="Times New Roman"/>
          <w:b/>
          <w:bCs/>
          <w:sz w:val="28"/>
          <w:szCs w:val="28"/>
        </w:rPr>
      </w:pPr>
      <w:r w:rsidRPr="00C2154A">
        <w:rPr>
          <w:rFonts w:ascii="Times New Roman" w:eastAsia="Times New Roman" w:hAnsi="Times New Roman" w:cs="Times New Roman"/>
          <w:b/>
          <w:sz w:val="28"/>
          <w:szCs w:val="28"/>
        </w:rPr>
        <w:t>заступника</w:t>
      </w:r>
      <w:r w:rsidRPr="00C2154A">
        <w:rPr>
          <w:rFonts w:ascii="Times New Roman" w:eastAsia="Times New Roman" w:hAnsi="Times New Roman" w:cs="Times New Roman"/>
          <w:b/>
          <w:spacing w:val="-2"/>
          <w:sz w:val="28"/>
          <w:szCs w:val="28"/>
        </w:rPr>
        <w:t xml:space="preserve"> Погребищенського </w:t>
      </w:r>
      <w:r w:rsidRPr="00C2154A">
        <w:rPr>
          <w:rFonts w:ascii="Times New Roman" w:eastAsia="Times New Roman" w:hAnsi="Times New Roman" w:cs="Times New Roman"/>
          <w:b/>
          <w:sz w:val="28"/>
          <w:szCs w:val="28"/>
        </w:rPr>
        <w:t>міського</w:t>
      </w:r>
      <w:r w:rsidRPr="00C2154A">
        <w:rPr>
          <w:rFonts w:ascii="Times New Roman" w:eastAsia="Times New Roman" w:hAnsi="Times New Roman" w:cs="Times New Roman"/>
          <w:b/>
          <w:spacing w:val="-1"/>
          <w:sz w:val="28"/>
          <w:szCs w:val="28"/>
        </w:rPr>
        <w:t xml:space="preserve"> </w:t>
      </w:r>
      <w:r w:rsidRPr="00C2154A">
        <w:rPr>
          <w:rFonts w:ascii="Times New Roman" w:eastAsia="Times New Roman" w:hAnsi="Times New Roman" w:cs="Times New Roman"/>
          <w:b/>
          <w:sz w:val="28"/>
          <w:szCs w:val="28"/>
        </w:rPr>
        <w:t xml:space="preserve">голови </w:t>
      </w:r>
      <w:r w:rsidRPr="00C2154A">
        <w:rPr>
          <w:rFonts w:ascii="Times New Roman" w:eastAsia="Times New Roman" w:hAnsi="Times New Roman" w:cs="Times New Roman"/>
          <w:b/>
          <w:bCs/>
          <w:sz w:val="28"/>
          <w:szCs w:val="28"/>
        </w:rPr>
        <w:t>Гордійчука І. П.</w:t>
      </w:r>
    </w:p>
    <w:p w14:paraId="529FF3A6" w14:textId="77777777" w:rsidR="00C2154A" w:rsidRPr="00C2154A" w:rsidRDefault="00C2154A" w:rsidP="00C2154A">
      <w:pPr>
        <w:widowControl w:val="0"/>
        <w:autoSpaceDE w:val="0"/>
        <w:autoSpaceDN w:val="0"/>
        <w:spacing w:after="0" w:line="240" w:lineRule="auto"/>
        <w:ind w:firstLine="567"/>
        <w:jc w:val="center"/>
        <w:rPr>
          <w:rFonts w:ascii="Times New Roman" w:eastAsia="Times New Roman" w:hAnsi="Times New Roman" w:cs="Times New Roman"/>
          <w:b/>
          <w:bCs/>
          <w:sz w:val="28"/>
          <w:szCs w:val="28"/>
        </w:rPr>
      </w:pPr>
      <w:r w:rsidRPr="00C2154A">
        <w:rPr>
          <w:rFonts w:ascii="Times New Roman" w:eastAsia="Times New Roman" w:hAnsi="Times New Roman" w:cs="Times New Roman"/>
          <w:b/>
          <w:bCs/>
          <w:sz w:val="28"/>
          <w:szCs w:val="28"/>
        </w:rPr>
        <w:t>про роботу за 2025 рік</w:t>
      </w:r>
    </w:p>
    <w:p w14:paraId="22A7DD59" w14:textId="77777777" w:rsidR="00C2154A" w:rsidRPr="00C2154A" w:rsidRDefault="00C2154A" w:rsidP="00C2154A">
      <w:pPr>
        <w:widowControl w:val="0"/>
        <w:autoSpaceDE w:val="0"/>
        <w:autoSpaceDN w:val="0"/>
        <w:spacing w:after="0" w:line="240" w:lineRule="auto"/>
        <w:ind w:firstLine="567"/>
        <w:jc w:val="center"/>
        <w:outlineLvl w:val="0"/>
        <w:rPr>
          <w:rFonts w:ascii="Times New Roman" w:eastAsia="Times New Roman" w:hAnsi="Times New Roman" w:cs="Times New Roman"/>
          <w:b/>
          <w:bCs/>
          <w:sz w:val="28"/>
          <w:szCs w:val="28"/>
        </w:rPr>
      </w:pPr>
    </w:p>
    <w:p w14:paraId="0E5A9077" w14:textId="77777777" w:rsidR="00C62CA2" w:rsidRPr="00C2154A" w:rsidRDefault="00E730FE" w:rsidP="00C2154A">
      <w:pPr>
        <w:spacing w:after="0" w:line="240" w:lineRule="auto"/>
        <w:ind w:firstLine="567"/>
        <w:jc w:val="both"/>
        <w:rPr>
          <w:rFonts w:ascii="Times New Roman" w:eastAsia="Calibri" w:hAnsi="Times New Roman" w:cs="Times New Roman"/>
          <w:kern w:val="0"/>
          <w:sz w:val="28"/>
          <w:szCs w:val="28"/>
          <w14:ligatures w14:val="none"/>
        </w:rPr>
      </w:pPr>
      <w:r w:rsidRPr="00C2154A">
        <w:rPr>
          <w:rFonts w:ascii="Times New Roman" w:eastAsia="Calibri" w:hAnsi="Times New Roman" w:cs="Times New Roman"/>
          <w:kern w:val="0"/>
          <w:sz w:val="28"/>
          <w:szCs w:val="28"/>
          <w14:ligatures w14:val="none"/>
        </w:rPr>
        <w:t xml:space="preserve">Відповідно до посадових обов’язків затверджених розпорядженням Погребищенського міського голови від 20.06.2022 р. № 105 «Про розподіл обов’язків між міським головою, заступниками міського голови», безпосередньо відповідаю за здійснення відповідними виконавчими органами влади та її виконавчим комітетом повноважень, передбачених Законом України «Про місцеве самоврядування в Україні» </w:t>
      </w:r>
      <w:r w:rsidR="00C62CA2" w:rsidRPr="00C2154A">
        <w:rPr>
          <w:rFonts w:ascii="Times New Roman" w:eastAsia="Calibri" w:hAnsi="Times New Roman" w:cs="Times New Roman"/>
          <w:kern w:val="0"/>
          <w:sz w:val="28"/>
          <w:szCs w:val="28"/>
          <w14:ligatures w14:val="none"/>
        </w:rPr>
        <w:t>щодо забезпечення дотримання вимог чинного законодавства у сфері соціального захисту населення, охорони здоровʼя, роботи з громадянами, які постраждали внаслідок аварії на ЧАЕС, освіти, культури, фізичної культури і спорту, здійснення заходів щодо військово-патріотичного виховання молоді.</w:t>
      </w:r>
    </w:p>
    <w:p w14:paraId="767FD6BE" w14:textId="77777777" w:rsidR="00C62CA2" w:rsidRPr="00C2154A" w:rsidRDefault="00C62CA2" w:rsidP="00C2154A">
      <w:pPr>
        <w:spacing w:after="0" w:line="240" w:lineRule="auto"/>
        <w:ind w:firstLine="567"/>
        <w:jc w:val="both"/>
        <w:rPr>
          <w:rFonts w:ascii="Times New Roman" w:eastAsia="Calibri" w:hAnsi="Times New Roman" w:cs="Times New Roman"/>
          <w:kern w:val="0"/>
          <w:sz w:val="28"/>
          <w:szCs w:val="28"/>
          <w14:ligatures w14:val="none"/>
        </w:rPr>
      </w:pPr>
      <w:r w:rsidRPr="00C2154A">
        <w:rPr>
          <w:rFonts w:ascii="Times New Roman" w:eastAsia="Calibri" w:hAnsi="Times New Roman" w:cs="Times New Roman"/>
          <w:kern w:val="0"/>
          <w:sz w:val="28"/>
          <w:szCs w:val="28"/>
          <w14:ligatures w14:val="none"/>
        </w:rPr>
        <w:t xml:space="preserve">Забезпечую координацію роботи виконавчого комітету міської ради та її виконавчих органів з комунальними підприємствами та установами за напрямком роботи. </w:t>
      </w:r>
      <w:r w:rsidR="00E730FE" w:rsidRPr="00C2154A">
        <w:rPr>
          <w:rFonts w:ascii="Times New Roman" w:eastAsia="Calibri" w:hAnsi="Times New Roman" w:cs="Times New Roman"/>
          <w:kern w:val="0"/>
          <w:sz w:val="28"/>
          <w:szCs w:val="28"/>
          <w14:ligatures w14:val="none"/>
        </w:rPr>
        <w:t xml:space="preserve"> </w:t>
      </w:r>
    </w:p>
    <w:p w14:paraId="09C85A97" w14:textId="7C6878DF" w:rsidR="00E730FE" w:rsidRPr="00C2154A" w:rsidRDefault="00C62CA2" w:rsidP="00C2154A">
      <w:pPr>
        <w:spacing w:after="0" w:line="240" w:lineRule="auto"/>
        <w:ind w:firstLine="567"/>
        <w:jc w:val="both"/>
        <w:rPr>
          <w:rFonts w:ascii="Times New Roman" w:eastAsia="Calibri" w:hAnsi="Times New Roman" w:cs="Times New Roman"/>
          <w:kern w:val="0"/>
          <w:sz w:val="28"/>
          <w:szCs w:val="28"/>
          <w14:ligatures w14:val="none"/>
        </w:rPr>
      </w:pPr>
      <w:r w:rsidRPr="00C2154A">
        <w:rPr>
          <w:rFonts w:ascii="Times New Roman" w:eastAsia="Calibri" w:hAnsi="Times New Roman" w:cs="Times New Roman"/>
          <w:kern w:val="0"/>
          <w:sz w:val="28"/>
          <w:szCs w:val="28"/>
          <w14:ligatures w14:val="none"/>
        </w:rPr>
        <w:t>Спрямовую, організовую, координую роботу щодо здійснення повноважень Погребищенської міської ради у сфері цифрового розвитку, цифрової трансформації, цифровізації, цифрових інновацій, інформатизації, електронного урядування, цифрових навичок та цифрових прав громадян, розвитку місцевих електронних інформаційних ресурсів</w:t>
      </w:r>
      <w:r w:rsidR="0011757A" w:rsidRPr="00C2154A">
        <w:rPr>
          <w:rFonts w:ascii="Times New Roman" w:eastAsia="Calibri" w:hAnsi="Times New Roman" w:cs="Times New Roman"/>
          <w:kern w:val="0"/>
          <w:sz w:val="28"/>
          <w:szCs w:val="28"/>
          <w14:ligatures w14:val="none"/>
        </w:rPr>
        <w:t>.</w:t>
      </w:r>
    </w:p>
    <w:p w14:paraId="76A02019" w14:textId="4BFDE5DD" w:rsidR="00E730FE" w:rsidRPr="00C2154A" w:rsidRDefault="00E730FE" w:rsidP="00C2154A">
      <w:pPr>
        <w:spacing w:after="0" w:line="240" w:lineRule="auto"/>
        <w:ind w:firstLine="567"/>
        <w:jc w:val="both"/>
        <w:rPr>
          <w:rFonts w:ascii="Times New Roman" w:eastAsia="Calibri" w:hAnsi="Times New Roman" w:cs="Times New Roman"/>
          <w:kern w:val="0"/>
          <w:sz w:val="28"/>
          <w:szCs w:val="28"/>
          <w14:ligatures w14:val="none"/>
        </w:rPr>
      </w:pPr>
      <w:r w:rsidRPr="00C2154A">
        <w:rPr>
          <w:rFonts w:ascii="Times New Roman" w:eastAsia="Calibri" w:hAnsi="Times New Roman" w:cs="Times New Roman"/>
          <w:kern w:val="0"/>
          <w:sz w:val="28"/>
          <w:szCs w:val="28"/>
          <w14:ligatures w14:val="none"/>
        </w:rPr>
        <w:t>У межах своїх повноважень контролюю і координую роботу:</w:t>
      </w:r>
    </w:p>
    <w:p w14:paraId="655C23D8" w14:textId="77777777" w:rsidR="00C62CA2" w:rsidRPr="00C2154A" w:rsidRDefault="00E730FE" w:rsidP="00C2154A">
      <w:pPr>
        <w:spacing w:after="0" w:line="240" w:lineRule="auto"/>
        <w:ind w:firstLine="567"/>
        <w:jc w:val="both"/>
        <w:rPr>
          <w:rFonts w:ascii="Times New Roman" w:eastAsia="Calibri" w:hAnsi="Times New Roman" w:cs="Times New Roman"/>
          <w:kern w:val="0"/>
          <w:sz w:val="28"/>
          <w:szCs w:val="28"/>
          <w14:ligatures w14:val="none"/>
        </w:rPr>
      </w:pPr>
      <w:r w:rsidRPr="00C2154A">
        <w:rPr>
          <w:rFonts w:ascii="Times New Roman" w:eastAsia="Calibri" w:hAnsi="Times New Roman" w:cs="Times New Roman"/>
          <w:kern w:val="0"/>
          <w:sz w:val="28"/>
          <w:szCs w:val="28"/>
          <w14:ligatures w14:val="none"/>
        </w:rPr>
        <w:t xml:space="preserve">- </w:t>
      </w:r>
      <w:r w:rsidR="00C62CA2" w:rsidRPr="00C2154A">
        <w:rPr>
          <w:rFonts w:ascii="Times New Roman" w:eastAsia="Calibri" w:hAnsi="Times New Roman" w:cs="Times New Roman"/>
          <w:kern w:val="0"/>
          <w:sz w:val="28"/>
          <w:szCs w:val="28"/>
          <w14:ligatures w14:val="none"/>
        </w:rPr>
        <w:t>центру надання адміністративних послуг Погребищенської міської ради;</w:t>
      </w:r>
    </w:p>
    <w:p w14:paraId="77FC468E" w14:textId="6C8DF2A2" w:rsidR="00E730FE" w:rsidRPr="00C2154A" w:rsidRDefault="00C62CA2" w:rsidP="00C2154A">
      <w:pPr>
        <w:spacing w:after="0" w:line="240" w:lineRule="auto"/>
        <w:ind w:firstLine="567"/>
        <w:jc w:val="both"/>
        <w:rPr>
          <w:rFonts w:ascii="Times New Roman" w:eastAsia="Calibri" w:hAnsi="Times New Roman" w:cs="Times New Roman"/>
          <w:kern w:val="0"/>
          <w:sz w:val="28"/>
          <w:szCs w:val="28"/>
          <w14:ligatures w14:val="none"/>
        </w:rPr>
      </w:pPr>
      <w:r w:rsidRPr="00C2154A">
        <w:rPr>
          <w:rFonts w:ascii="Times New Roman" w:eastAsia="Calibri" w:hAnsi="Times New Roman" w:cs="Times New Roman"/>
          <w:kern w:val="0"/>
          <w:sz w:val="28"/>
          <w:szCs w:val="28"/>
          <w14:ligatures w14:val="none"/>
        </w:rPr>
        <w:t xml:space="preserve">- </w:t>
      </w:r>
      <w:r w:rsidR="00E730FE" w:rsidRPr="00C2154A">
        <w:rPr>
          <w:rFonts w:ascii="Times New Roman" w:eastAsia="Calibri" w:hAnsi="Times New Roman" w:cs="Times New Roman"/>
          <w:kern w:val="0"/>
          <w:sz w:val="28"/>
          <w:szCs w:val="28"/>
          <w14:ligatures w14:val="none"/>
        </w:rPr>
        <w:t>відділу культури Погребищенської міської ради;</w:t>
      </w:r>
    </w:p>
    <w:p w14:paraId="242BAFF2" w14:textId="77777777" w:rsidR="00E730FE" w:rsidRPr="00C2154A" w:rsidRDefault="00E730FE" w:rsidP="00C2154A">
      <w:pPr>
        <w:spacing w:after="0" w:line="240" w:lineRule="auto"/>
        <w:ind w:firstLine="567"/>
        <w:jc w:val="both"/>
        <w:rPr>
          <w:rFonts w:ascii="Times New Roman" w:eastAsia="Calibri" w:hAnsi="Times New Roman" w:cs="Times New Roman"/>
          <w:kern w:val="0"/>
          <w:sz w:val="28"/>
          <w:szCs w:val="28"/>
          <w14:ligatures w14:val="none"/>
        </w:rPr>
      </w:pPr>
      <w:r w:rsidRPr="00C2154A">
        <w:rPr>
          <w:rFonts w:ascii="Times New Roman" w:eastAsia="Calibri" w:hAnsi="Times New Roman" w:cs="Times New Roman"/>
          <w:kern w:val="0"/>
          <w:sz w:val="28"/>
          <w:szCs w:val="28"/>
          <w14:ligatures w14:val="none"/>
        </w:rPr>
        <w:t>-</w:t>
      </w:r>
      <w:r w:rsidRPr="00C2154A">
        <w:rPr>
          <w:rFonts w:ascii="Times New Roman" w:eastAsia="Calibri" w:hAnsi="Times New Roman" w:cs="Times New Roman"/>
          <w:kern w:val="0"/>
          <w:sz w:val="28"/>
          <w:szCs w:val="28"/>
          <w14:ligatures w14:val="none"/>
        </w:rPr>
        <w:tab/>
        <w:t xml:space="preserve"> управління соціального захисту населення Погребищенської міської ради;</w:t>
      </w:r>
    </w:p>
    <w:p w14:paraId="581AE997" w14:textId="77777777" w:rsidR="00E730FE" w:rsidRPr="00C2154A" w:rsidRDefault="00E730FE" w:rsidP="00C2154A">
      <w:pPr>
        <w:spacing w:after="0" w:line="240" w:lineRule="auto"/>
        <w:ind w:firstLine="567"/>
        <w:jc w:val="both"/>
        <w:rPr>
          <w:rFonts w:ascii="Times New Roman" w:eastAsia="Calibri" w:hAnsi="Times New Roman" w:cs="Times New Roman"/>
          <w:kern w:val="0"/>
          <w:sz w:val="28"/>
          <w:szCs w:val="28"/>
          <w14:ligatures w14:val="none"/>
        </w:rPr>
      </w:pPr>
      <w:r w:rsidRPr="00C2154A">
        <w:rPr>
          <w:rFonts w:ascii="Times New Roman" w:eastAsia="Calibri" w:hAnsi="Times New Roman" w:cs="Times New Roman"/>
          <w:kern w:val="0"/>
          <w:sz w:val="28"/>
          <w:szCs w:val="28"/>
          <w14:ligatures w14:val="none"/>
        </w:rPr>
        <w:t>- служби у справах дітей Погребищенської міської ради;</w:t>
      </w:r>
    </w:p>
    <w:p w14:paraId="20D358BB" w14:textId="3528E8E6" w:rsidR="00E730FE" w:rsidRPr="00C2154A" w:rsidRDefault="00E730FE" w:rsidP="00C2154A">
      <w:pPr>
        <w:spacing w:after="0" w:line="240" w:lineRule="auto"/>
        <w:ind w:firstLine="567"/>
        <w:jc w:val="both"/>
        <w:rPr>
          <w:rFonts w:ascii="Times New Roman" w:eastAsia="Calibri" w:hAnsi="Times New Roman" w:cs="Times New Roman"/>
          <w:kern w:val="0"/>
          <w:sz w:val="28"/>
          <w:szCs w:val="28"/>
          <w14:ligatures w14:val="none"/>
        </w:rPr>
      </w:pPr>
      <w:r w:rsidRPr="00C2154A">
        <w:rPr>
          <w:rFonts w:ascii="Times New Roman" w:eastAsia="Calibri" w:hAnsi="Times New Roman" w:cs="Times New Roman"/>
          <w:kern w:val="0"/>
          <w:sz w:val="28"/>
          <w:szCs w:val="28"/>
          <w14:ligatures w14:val="none"/>
        </w:rPr>
        <w:t xml:space="preserve">Очолюю </w:t>
      </w:r>
      <w:r w:rsidR="00C62CA2" w:rsidRPr="00C2154A">
        <w:rPr>
          <w:rFonts w:ascii="Times New Roman" w:eastAsia="Calibri" w:hAnsi="Times New Roman" w:cs="Times New Roman"/>
          <w:kern w:val="0"/>
          <w:sz w:val="28"/>
          <w:szCs w:val="28"/>
          <w14:ligatures w14:val="none"/>
        </w:rPr>
        <w:t>комісії, утворені виконавчим комітетом ради за напрямком роботи.</w:t>
      </w:r>
    </w:p>
    <w:p w14:paraId="2F5D6F6C" w14:textId="77777777" w:rsidR="00E730FE" w:rsidRPr="00C2154A" w:rsidRDefault="00E730FE" w:rsidP="00C2154A">
      <w:pPr>
        <w:spacing w:after="0" w:line="240" w:lineRule="auto"/>
        <w:ind w:firstLine="567"/>
        <w:jc w:val="both"/>
        <w:rPr>
          <w:rFonts w:ascii="Times New Roman" w:eastAsia="Calibri" w:hAnsi="Times New Roman" w:cs="Times New Roman"/>
          <w:kern w:val="0"/>
          <w:sz w:val="28"/>
          <w:szCs w:val="28"/>
          <w14:ligatures w14:val="none"/>
        </w:rPr>
      </w:pPr>
      <w:r w:rsidRPr="00C2154A">
        <w:rPr>
          <w:rFonts w:ascii="Times New Roman" w:eastAsia="Calibri" w:hAnsi="Times New Roman" w:cs="Times New Roman"/>
          <w:kern w:val="0"/>
          <w:sz w:val="28"/>
          <w:szCs w:val="28"/>
          <w14:ligatures w14:val="none"/>
        </w:rPr>
        <w:t>Здійснюю виконання інших доручень міського голови (особи, яка виконує його повноваження), наданих у межах компетенції та відповідно до чинного законодавства України, з питань забезпечення життєдіяльності громади.</w:t>
      </w:r>
    </w:p>
    <w:p w14:paraId="7C5033BA" w14:textId="5544A10D" w:rsidR="00E730FE" w:rsidRPr="00C2154A" w:rsidRDefault="00E730FE" w:rsidP="00C2154A">
      <w:pPr>
        <w:spacing w:after="0" w:line="240" w:lineRule="auto"/>
        <w:ind w:firstLine="567"/>
        <w:jc w:val="both"/>
        <w:rPr>
          <w:rFonts w:ascii="Times New Roman" w:eastAsia="Calibri" w:hAnsi="Times New Roman" w:cs="Times New Roman"/>
          <w:kern w:val="0"/>
          <w:sz w:val="28"/>
          <w:szCs w:val="28"/>
          <w14:ligatures w14:val="none"/>
        </w:rPr>
      </w:pPr>
      <w:r w:rsidRPr="00C2154A">
        <w:rPr>
          <w:rFonts w:ascii="Times New Roman" w:eastAsia="Calibri" w:hAnsi="Times New Roman" w:cs="Times New Roman"/>
          <w:kern w:val="0"/>
          <w:sz w:val="28"/>
          <w:szCs w:val="28"/>
          <w14:ligatures w14:val="none"/>
        </w:rPr>
        <w:t>Веду особистий прийом громадян: що</w:t>
      </w:r>
      <w:r w:rsidR="00C62CA2" w:rsidRPr="00C2154A">
        <w:rPr>
          <w:rFonts w:ascii="Times New Roman" w:eastAsia="Calibri" w:hAnsi="Times New Roman" w:cs="Times New Roman"/>
          <w:kern w:val="0"/>
          <w:sz w:val="28"/>
          <w:szCs w:val="28"/>
          <w14:ligatures w14:val="none"/>
        </w:rPr>
        <w:t>понеділка</w:t>
      </w:r>
      <w:r w:rsidRPr="00C2154A">
        <w:rPr>
          <w:rFonts w:ascii="Times New Roman" w:eastAsia="Calibri" w:hAnsi="Times New Roman" w:cs="Times New Roman"/>
          <w:kern w:val="0"/>
          <w:sz w:val="28"/>
          <w:szCs w:val="28"/>
          <w14:ligatures w14:val="none"/>
        </w:rPr>
        <w:t>, з 09.00 до 13.00. Так, за звітній період здійснив особистий прийом</w:t>
      </w:r>
      <w:r w:rsidR="00C62CA2" w:rsidRPr="00C2154A">
        <w:rPr>
          <w:rFonts w:ascii="Times New Roman" w:eastAsia="Calibri" w:hAnsi="Times New Roman" w:cs="Times New Roman"/>
          <w:kern w:val="0"/>
          <w:sz w:val="28"/>
          <w:szCs w:val="28"/>
          <w14:ligatures w14:val="none"/>
        </w:rPr>
        <w:t xml:space="preserve"> 15</w:t>
      </w:r>
      <w:r w:rsidR="0072586B" w:rsidRPr="00C2154A">
        <w:rPr>
          <w:rFonts w:ascii="Times New Roman" w:eastAsia="Calibri" w:hAnsi="Times New Roman" w:cs="Times New Roman"/>
          <w:kern w:val="0"/>
          <w:sz w:val="28"/>
          <w:szCs w:val="28"/>
          <w14:ligatures w14:val="none"/>
        </w:rPr>
        <w:t>0</w:t>
      </w:r>
      <w:r w:rsidRPr="00C2154A">
        <w:rPr>
          <w:rFonts w:ascii="Times New Roman" w:eastAsia="Calibri" w:hAnsi="Times New Roman" w:cs="Times New Roman"/>
          <w:color w:val="FFFFFF" w:themeColor="background1"/>
          <w:kern w:val="0"/>
          <w:sz w:val="28"/>
          <w:szCs w:val="28"/>
          <w14:ligatures w14:val="none"/>
        </w:rPr>
        <w:t xml:space="preserve"> </w:t>
      </w:r>
      <w:r w:rsidRPr="00C2154A">
        <w:rPr>
          <w:rFonts w:ascii="Times New Roman" w:eastAsia="Calibri" w:hAnsi="Times New Roman" w:cs="Times New Roman"/>
          <w:kern w:val="0"/>
          <w:sz w:val="28"/>
          <w:szCs w:val="28"/>
          <w14:ligatures w14:val="none"/>
        </w:rPr>
        <w:t xml:space="preserve">громадян, які зверталися з різними категоріями питань, зокрема: </w:t>
      </w:r>
      <w:r w:rsidR="00C62CA2" w:rsidRPr="00C2154A">
        <w:rPr>
          <w:rFonts w:ascii="Times New Roman" w:eastAsia="Calibri" w:hAnsi="Times New Roman" w:cs="Times New Roman"/>
          <w:kern w:val="0"/>
          <w:sz w:val="28"/>
          <w:szCs w:val="28"/>
          <w14:ligatures w14:val="none"/>
        </w:rPr>
        <w:t>комунальні; соціальн</w:t>
      </w:r>
      <w:r w:rsidR="0011757A" w:rsidRPr="00C2154A">
        <w:rPr>
          <w:rFonts w:ascii="Times New Roman" w:eastAsia="Calibri" w:hAnsi="Times New Roman" w:cs="Times New Roman"/>
          <w:kern w:val="0"/>
          <w:sz w:val="28"/>
          <w:szCs w:val="28"/>
          <w14:ligatures w14:val="none"/>
        </w:rPr>
        <w:t>а</w:t>
      </w:r>
      <w:r w:rsidR="00C62CA2" w:rsidRPr="00C2154A">
        <w:rPr>
          <w:rFonts w:ascii="Times New Roman" w:eastAsia="Calibri" w:hAnsi="Times New Roman" w:cs="Times New Roman"/>
          <w:kern w:val="0"/>
          <w:sz w:val="28"/>
          <w:szCs w:val="28"/>
          <w14:ligatures w14:val="none"/>
        </w:rPr>
        <w:t xml:space="preserve"> допомога та підтримка населення; освіта; медицина; безпека та правопорядок; допомога військовим.</w:t>
      </w:r>
    </w:p>
    <w:p w14:paraId="56A9E514" w14:textId="77777777" w:rsidR="00E730FE" w:rsidRPr="00C2154A" w:rsidRDefault="00E730FE" w:rsidP="00C2154A">
      <w:pPr>
        <w:spacing w:after="0" w:line="240" w:lineRule="auto"/>
        <w:ind w:firstLine="567"/>
        <w:jc w:val="both"/>
        <w:rPr>
          <w:rFonts w:ascii="Times New Roman" w:eastAsia="Calibri" w:hAnsi="Times New Roman" w:cs="Times New Roman"/>
          <w:kern w:val="0"/>
          <w:sz w:val="28"/>
          <w:szCs w:val="28"/>
          <w14:ligatures w14:val="none"/>
        </w:rPr>
      </w:pPr>
    </w:p>
    <w:p w14:paraId="24920322" w14:textId="77777777" w:rsidR="00806647" w:rsidRPr="00C2154A" w:rsidRDefault="00806647" w:rsidP="00C2154A">
      <w:pPr>
        <w:spacing w:after="0" w:line="240" w:lineRule="auto"/>
        <w:ind w:firstLine="567"/>
        <w:jc w:val="center"/>
        <w:rPr>
          <w:rFonts w:ascii="Times New Roman" w:eastAsia="Times New Roman" w:hAnsi="Times New Roman" w:cs="Times New Roman"/>
          <w:b/>
          <w:bCs/>
          <w:kern w:val="0"/>
          <w:sz w:val="28"/>
          <w:szCs w:val="28"/>
          <w:lang w:eastAsia="uk-UA"/>
          <w14:ligatures w14:val="none"/>
        </w:rPr>
      </w:pPr>
    </w:p>
    <w:p w14:paraId="571BF41B" w14:textId="77777777" w:rsidR="00806647" w:rsidRPr="00C2154A" w:rsidRDefault="00806647" w:rsidP="00C2154A">
      <w:pPr>
        <w:spacing w:after="0" w:line="240" w:lineRule="auto"/>
        <w:ind w:firstLine="567"/>
        <w:jc w:val="center"/>
        <w:rPr>
          <w:rFonts w:ascii="Times New Roman" w:eastAsia="Times New Roman" w:hAnsi="Times New Roman" w:cs="Times New Roman"/>
          <w:b/>
          <w:bCs/>
          <w:kern w:val="0"/>
          <w:sz w:val="28"/>
          <w:szCs w:val="28"/>
          <w:lang w:eastAsia="uk-UA"/>
          <w14:ligatures w14:val="none"/>
        </w:rPr>
      </w:pPr>
    </w:p>
    <w:p w14:paraId="2504B759" w14:textId="060F57BB" w:rsidR="00F841DB" w:rsidRPr="00C2154A" w:rsidRDefault="00C76274" w:rsidP="00C2154A">
      <w:pPr>
        <w:spacing w:after="0" w:line="240" w:lineRule="auto"/>
        <w:ind w:firstLine="567"/>
        <w:jc w:val="center"/>
        <w:rPr>
          <w:rFonts w:ascii="Times New Roman" w:eastAsia="Times New Roman" w:hAnsi="Times New Roman" w:cs="Times New Roman"/>
          <w:b/>
          <w:bCs/>
          <w:kern w:val="0"/>
          <w:sz w:val="28"/>
          <w:szCs w:val="28"/>
          <w:lang w:eastAsia="uk-UA"/>
          <w14:ligatures w14:val="none"/>
        </w:rPr>
      </w:pPr>
      <w:r w:rsidRPr="00C2154A">
        <w:rPr>
          <w:rFonts w:ascii="Times New Roman" w:eastAsia="Times New Roman" w:hAnsi="Times New Roman" w:cs="Times New Roman"/>
          <w:b/>
          <w:bCs/>
          <w:kern w:val="0"/>
          <w:sz w:val="28"/>
          <w:szCs w:val="28"/>
          <w:lang w:eastAsia="uk-UA"/>
          <w14:ligatures w14:val="none"/>
        </w:rPr>
        <w:lastRenderedPageBreak/>
        <w:t xml:space="preserve">УПРАВЛІННЯ </w:t>
      </w:r>
      <w:r w:rsidR="00F841DB" w:rsidRPr="00C2154A">
        <w:rPr>
          <w:rFonts w:ascii="Times New Roman" w:eastAsia="Times New Roman" w:hAnsi="Times New Roman" w:cs="Times New Roman"/>
          <w:b/>
          <w:bCs/>
          <w:kern w:val="0"/>
          <w:sz w:val="28"/>
          <w:szCs w:val="28"/>
          <w:lang w:eastAsia="uk-UA"/>
          <w14:ligatures w14:val="none"/>
        </w:rPr>
        <w:t>СОЦІАЛЬН</w:t>
      </w:r>
      <w:r w:rsidRPr="00C2154A">
        <w:rPr>
          <w:rFonts w:ascii="Times New Roman" w:eastAsia="Times New Roman" w:hAnsi="Times New Roman" w:cs="Times New Roman"/>
          <w:b/>
          <w:bCs/>
          <w:kern w:val="0"/>
          <w:sz w:val="28"/>
          <w:szCs w:val="28"/>
          <w:lang w:eastAsia="uk-UA"/>
          <w14:ligatures w14:val="none"/>
        </w:rPr>
        <w:t xml:space="preserve">ОГО </w:t>
      </w:r>
      <w:r w:rsidR="00F841DB" w:rsidRPr="00C2154A">
        <w:rPr>
          <w:rFonts w:ascii="Times New Roman" w:eastAsia="Times New Roman" w:hAnsi="Times New Roman" w:cs="Times New Roman"/>
          <w:b/>
          <w:bCs/>
          <w:kern w:val="0"/>
          <w:sz w:val="28"/>
          <w:szCs w:val="28"/>
          <w:lang w:eastAsia="uk-UA"/>
          <w14:ligatures w14:val="none"/>
        </w:rPr>
        <w:t>ЗАХИСТ</w:t>
      </w:r>
      <w:r w:rsidRPr="00C2154A">
        <w:rPr>
          <w:rFonts w:ascii="Times New Roman" w:eastAsia="Times New Roman" w:hAnsi="Times New Roman" w:cs="Times New Roman"/>
          <w:b/>
          <w:bCs/>
          <w:kern w:val="0"/>
          <w:sz w:val="28"/>
          <w:szCs w:val="28"/>
          <w:lang w:eastAsia="uk-UA"/>
          <w14:ligatures w14:val="none"/>
        </w:rPr>
        <w:t>У</w:t>
      </w:r>
      <w:r w:rsidR="00F841DB" w:rsidRPr="00C2154A">
        <w:rPr>
          <w:rFonts w:ascii="Times New Roman" w:eastAsia="Times New Roman" w:hAnsi="Times New Roman" w:cs="Times New Roman"/>
          <w:b/>
          <w:bCs/>
          <w:kern w:val="0"/>
          <w:sz w:val="28"/>
          <w:szCs w:val="28"/>
          <w:lang w:eastAsia="uk-UA"/>
          <w14:ligatures w14:val="none"/>
        </w:rPr>
        <w:t xml:space="preserve"> НАСЕЛЕННЯ</w:t>
      </w:r>
      <w:r w:rsidRPr="00C2154A">
        <w:rPr>
          <w:rFonts w:ascii="Times New Roman" w:eastAsia="Times New Roman" w:hAnsi="Times New Roman" w:cs="Times New Roman"/>
          <w:b/>
          <w:bCs/>
          <w:kern w:val="0"/>
          <w:sz w:val="28"/>
          <w:szCs w:val="28"/>
          <w:lang w:eastAsia="uk-UA"/>
          <w14:ligatures w14:val="none"/>
        </w:rPr>
        <w:t xml:space="preserve"> </w:t>
      </w:r>
      <w:r w:rsidRPr="00C2154A">
        <w:rPr>
          <w:rFonts w:ascii="Times New Roman" w:hAnsi="Times New Roman" w:cs="Times New Roman"/>
          <w:b/>
          <w:bCs/>
          <w:sz w:val="28"/>
          <w:szCs w:val="28"/>
        </w:rPr>
        <w:t>ПОГРЕБИЩЕНСЬКОЇ МІСЬКОЇ РАДИ</w:t>
      </w:r>
    </w:p>
    <w:p w14:paraId="40FAA58D" w14:textId="7525C979" w:rsidR="00F841DB" w:rsidRPr="00C2154A" w:rsidRDefault="00F841DB" w:rsidP="00C2154A">
      <w:pPr>
        <w:spacing w:after="0" w:line="240" w:lineRule="auto"/>
        <w:ind w:firstLine="567"/>
        <w:jc w:val="both"/>
        <w:rPr>
          <w:rFonts w:ascii="Times New Roman" w:eastAsia="Times New Roman" w:hAnsi="Times New Roman" w:cs="Times New Roman"/>
          <w:kern w:val="0"/>
          <w:sz w:val="28"/>
          <w:szCs w:val="28"/>
          <w:lang w:eastAsia="uk-UA"/>
          <w14:ligatures w14:val="none"/>
        </w:rPr>
      </w:pPr>
      <w:r w:rsidRPr="00C2154A">
        <w:rPr>
          <w:rFonts w:ascii="Times New Roman" w:eastAsia="Times New Roman" w:hAnsi="Times New Roman" w:cs="Times New Roman"/>
          <w:kern w:val="0"/>
          <w:sz w:val="28"/>
          <w:szCs w:val="28"/>
          <w:lang w:eastAsia="uk-UA"/>
          <w14:ligatures w14:val="none"/>
        </w:rPr>
        <w:t>Відповідно до Міської цільової програми соціального захисту жителів Погребищенської міської територіальної громади на 2025–2027 роки у 2025 році на реалізацію заходів програми передбачено 28</w:t>
      </w:r>
      <w:r w:rsidR="007F0934" w:rsidRPr="00C2154A">
        <w:rPr>
          <w:rFonts w:ascii="Times New Roman" w:eastAsia="Times New Roman" w:hAnsi="Times New Roman" w:cs="Times New Roman"/>
          <w:kern w:val="0"/>
          <w:sz w:val="28"/>
          <w:szCs w:val="28"/>
          <w:lang w:eastAsia="uk-UA"/>
          <w14:ligatures w14:val="none"/>
        </w:rPr>
        <w:t xml:space="preserve"> 650,0 тис. </w:t>
      </w:r>
      <w:r w:rsidRPr="00C2154A">
        <w:rPr>
          <w:rFonts w:ascii="Times New Roman" w:eastAsia="Times New Roman" w:hAnsi="Times New Roman" w:cs="Times New Roman"/>
          <w:kern w:val="0"/>
          <w:sz w:val="28"/>
          <w:szCs w:val="28"/>
          <w:lang w:eastAsia="uk-UA"/>
          <w14:ligatures w14:val="none"/>
        </w:rPr>
        <w:t>грн, фактично профінансовано 10</w:t>
      </w:r>
      <w:r w:rsidR="007F0934" w:rsidRPr="00C2154A">
        <w:rPr>
          <w:rFonts w:ascii="Times New Roman" w:eastAsia="Times New Roman" w:hAnsi="Times New Roman" w:cs="Times New Roman"/>
          <w:kern w:val="0"/>
          <w:sz w:val="28"/>
          <w:szCs w:val="28"/>
          <w:lang w:eastAsia="uk-UA"/>
          <w14:ligatures w14:val="none"/>
        </w:rPr>
        <w:t> </w:t>
      </w:r>
      <w:r w:rsidRPr="00C2154A">
        <w:rPr>
          <w:rFonts w:ascii="Times New Roman" w:eastAsia="Times New Roman" w:hAnsi="Times New Roman" w:cs="Times New Roman"/>
          <w:kern w:val="0"/>
          <w:sz w:val="28"/>
          <w:szCs w:val="28"/>
          <w:lang w:eastAsia="uk-UA"/>
          <w14:ligatures w14:val="none"/>
        </w:rPr>
        <w:t>44</w:t>
      </w:r>
      <w:r w:rsidR="007F0934" w:rsidRPr="00C2154A">
        <w:rPr>
          <w:rFonts w:ascii="Times New Roman" w:eastAsia="Times New Roman" w:hAnsi="Times New Roman" w:cs="Times New Roman"/>
          <w:kern w:val="0"/>
          <w:sz w:val="28"/>
          <w:szCs w:val="28"/>
          <w:lang w:eastAsia="uk-UA"/>
          <w14:ligatures w14:val="none"/>
        </w:rPr>
        <w:t>0,0 тис.</w:t>
      </w:r>
      <w:r w:rsidRPr="00C2154A">
        <w:rPr>
          <w:rFonts w:ascii="Times New Roman" w:eastAsia="Times New Roman" w:hAnsi="Times New Roman" w:cs="Times New Roman"/>
          <w:kern w:val="0"/>
          <w:sz w:val="28"/>
          <w:szCs w:val="28"/>
          <w:lang w:eastAsia="uk-UA"/>
          <w14:ligatures w14:val="none"/>
        </w:rPr>
        <w:t xml:space="preserve"> грн.</w:t>
      </w:r>
    </w:p>
    <w:p w14:paraId="6AADF25A" w14:textId="77777777" w:rsidR="00F841DB" w:rsidRPr="00C2154A" w:rsidRDefault="00F841DB" w:rsidP="00C2154A">
      <w:pPr>
        <w:spacing w:after="0" w:line="240" w:lineRule="auto"/>
        <w:ind w:firstLine="567"/>
        <w:jc w:val="both"/>
        <w:rPr>
          <w:rFonts w:ascii="Times New Roman" w:eastAsia="Times New Roman" w:hAnsi="Times New Roman" w:cs="Times New Roman"/>
          <w:b/>
          <w:bCs/>
          <w:kern w:val="0"/>
          <w:sz w:val="28"/>
          <w:szCs w:val="28"/>
          <w:lang w:eastAsia="uk-UA"/>
          <w14:ligatures w14:val="none"/>
        </w:rPr>
      </w:pPr>
      <w:r w:rsidRPr="00C2154A">
        <w:rPr>
          <w:rFonts w:ascii="Times New Roman" w:eastAsia="Times New Roman" w:hAnsi="Times New Roman" w:cs="Times New Roman"/>
          <w:b/>
          <w:bCs/>
          <w:kern w:val="0"/>
          <w:sz w:val="28"/>
          <w:szCs w:val="28"/>
          <w:lang w:eastAsia="uk-UA"/>
          <w14:ligatures w14:val="none"/>
        </w:rPr>
        <w:t>Основні види наданої допомоги</w:t>
      </w:r>
    </w:p>
    <w:p w14:paraId="2E37689F" w14:textId="77777777" w:rsidR="00F841DB" w:rsidRPr="00C2154A" w:rsidRDefault="00F841DB" w:rsidP="00C2154A">
      <w:pPr>
        <w:spacing w:after="0" w:line="240" w:lineRule="auto"/>
        <w:ind w:firstLine="567"/>
        <w:jc w:val="both"/>
        <w:rPr>
          <w:rFonts w:ascii="Times New Roman" w:eastAsia="Times New Roman" w:hAnsi="Times New Roman" w:cs="Times New Roman"/>
          <w:kern w:val="0"/>
          <w:sz w:val="28"/>
          <w:szCs w:val="28"/>
          <w:lang w:eastAsia="uk-UA"/>
          <w14:ligatures w14:val="none"/>
        </w:rPr>
      </w:pPr>
      <w:r w:rsidRPr="00C2154A">
        <w:rPr>
          <w:rFonts w:ascii="Times New Roman" w:eastAsia="Times New Roman" w:hAnsi="Times New Roman" w:cs="Times New Roman"/>
          <w:kern w:val="0"/>
          <w:sz w:val="28"/>
          <w:szCs w:val="28"/>
          <w:lang w:eastAsia="uk-UA"/>
          <w14:ligatures w14:val="none"/>
        </w:rPr>
        <w:t>У 2025 році жителі громади отримали такі види підтримки:</w:t>
      </w:r>
    </w:p>
    <w:p w14:paraId="1EB57441" w14:textId="28DD47B7" w:rsidR="00F841DB" w:rsidRPr="00C2154A" w:rsidRDefault="00F841DB" w:rsidP="00C2154A">
      <w:pPr>
        <w:pStyle w:val="a9"/>
        <w:numPr>
          <w:ilvl w:val="0"/>
          <w:numId w:val="9"/>
        </w:numPr>
        <w:spacing w:after="0" w:line="240" w:lineRule="auto"/>
        <w:ind w:left="0" w:firstLine="567"/>
        <w:jc w:val="both"/>
        <w:rPr>
          <w:rFonts w:ascii="Times New Roman" w:eastAsia="Times New Roman" w:hAnsi="Times New Roman" w:cs="Times New Roman"/>
          <w:kern w:val="0"/>
          <w:sz w:val="28"/>
          <w:szCs w:val="28"/>
          <w:lang w:eastAsia="uk-UA"/>
          <w14:ligatures w14:val="none"/>
        </w:rPr>
      </w:pPr>
      <w:r w:rsidRPr="00C2154A">
        <w:rPr>
          <w:rFonts w:ascii="Times New Roman" w:eastAsia="Times New Roman" w:hAnsi="Times New Roman" w:cs="Times New Roman"/>
          <w:kern w:val="0"/>
          <w:sz w:val="28"/>
          <w:szCs w:val="28"/>
          <w:lang w:eastAsia="uk-UA"/>
          <w14:ligatures w14:val="none"/>
        </w:rPr>
        <w:t>Компенсація фізичним особам, які надають соціальні послуги – 143 особи (3</w:t>
      </w:r>
      <w:r w:rsidR="00333622" w:rsidRPr="00C2154A">
        <w:rPr>
          <w:rFonts w:ascii="Times New Roman" w:eastAsia="Times New Roman" w:hAnsi="Times New Roman" w:cs="Times New Roman"/>
          <w:kern w:val="0"/>
          <w:sz w:val="28"/>
          <w:szCs w:val="28"/>
          <w:lang w:eastAsia="uk-UA"/>
          <w14:ligatures w14:val="none"/>
        </w:rPr>
        <w:t> </w:t>
      </w:r>
      <w:r w:rsidRPr="00C2154A">
        <w:rPr>
          <w:rFonts w:ascii="Times New Roman" w:eastAsia="Times New Roman" w:hAnsi="Times New Roman" w:cs="Times New Roman"/>
          <w:kern w:val="0"/>
          <w:sz w:val="28"/>
          <w:szCs w:val="28"/>
          <w:lang w:eastAsia="uk-UA"/>
          <w14:ligatures w14:val="none"/>
        </w:rPr>
        <w:t>08</w:t>
      </w:r>
      <w:r w:rsidR="00333622" w:rsidRPr="00C2154A">
        <w:rPr>
          <w:rFonts w:ascii="Times New Roman" w:eastAsia="Times New Roman" w:hAnsi="Times New Roman" w:cs="Times New Roman"/>
          <w:kern w:val="0"/>
          <w:sz w:val="28"/>
          <w:szCs w:val="28"/>
          <w:lang w:eastAsia="uk-UA"/>
          <w14:ligatures w14:val="none"/>
        </w:rPr>
        <w:t>0,0</w:t>
      </w:r>
      <w:r w:rsidRPr="00C2154A">
        <w:rPr>
          <w:rFonts w:ascii="Times New Roman" w:eastAsia="Times New Roman" w:hAnsi="Times New Roman" w:cs="Times New Roman"/>
          <w:kern w:val="0"/>
          <w:sz w:val="28"/>
          <w:szCs w:val="28"/>
          <w:lang w:eastAsia="uk-UA"/>
          <w14:ligatures w14:val="none"/>
        </w:rPr>
        <w:t xml:space="preserve"> </w:t>
      </w:r>
      <w:r w:rsidR="00333622" w:rsidRPr="00C2154A">
        <w:rPr>
          <w:rFonts w:ascii="Times New Roman" w:eastAsia="Times New Roman" w:hAnsi="Times New Roman" w:cs="Times New Roman"/>
          <w:kern w:val="0"/>
          <w:sz w:val="28"/>
          <w:szCs w:val="28"/>
          <w:lang w:eastAsia="uk-UA"/>
          <w14:ligatures w14:val="none"/>
        </w:rPr>
        <w:t>тис.</w:t>
      </w:r>
      <w:r w:rsidRPr="00C2154A">
        <w:rPr>
          <w:rFonts w:ascii="Times New Roman" w:eastAsia="Times New Roman" w:hAnsi="Times New Roman" w:cs="Times New Roman"/>
          <w:kern w:val="0"/>
          <w:sz w:val="28"/>
          <w:szCs w:val="28"/>
          <w:lang w:eastAsia="uk-UA"/>
          <w14:ligatures w14:val="none"/>
        </w:rPr>
        <w:t xml:space="preserve"> грн);</w:t>
      </w:r>
    </w:p>
    <w:p w14:paraId="3239A8F2" w14:textId="19488B05" w:rsidR="00F841DB" w:rsidRPr="00C2154A" w:rsidRDefault="00F841DB" w:rsidP="00C2154A">
      <w:pPr>
        <w:pStyle w:val="a9"/>
        <w:numPr>
          <w:ilvl w:val="0"/>
          <w:numId w:val="9"/>
        </w:numPr>
        <w:spacing w:after="0" w:line="240" w:lineRule="auto"/>
        <w:ind w:left="0" w:firstLine="567"/>
        <w:jc w:val="both"/>
        <w:rPr>
          <w:rFonts w:ascii="Times New Roman" w:eastAsia="Times New Roman" w:hAnsi="Times New Roman" w:cs="Times New Roman"/>
          <w:kern w:val="0"/>
          <w:sz w:val="28"/>
          <w:szCs w:val="28"/>
          <w:lang w:eastAsia="uk-UA"/>
          <w14:ligatures w14:val="none"/>
        </w:rPr>
      </w:pPr>
      <w:r w:rsidRPr="00C2154A">
        <w:rPr>
          <w:rFonts w:ascii="Times New Roman" w:eastAsia="Times New Roman" w:hAnsi="Times New Roman" w:cs="Times New Roman"/>
          <w:kern w:val="0"/>
          <w:sz w:val="28"/>
          <w:szCs w:val="28"/>
          <w:lang w:eastAsia="uk-UA"/>
          <w14:ligatures w14:val="none"/>
        </w:rPr>
        <w:t>Компенсація пільгового проїзду – (1</w:t>
      </w:r>
      <w:r w:rsidR="00333622" w:rsidRPr="00C2154A">
        <w:rPr>
          <w:rFonts w:ascii="Times New Roman" w:eastAsia="Times New Roman" w:hAnsi="Times New Roman" w:cs="Times New Roman"/>
          <w:kern w:val="0"/>
          <w:sz w:val="28"/>
          <w:szCs w:val="28"/>
          <w:lang w:eastAsia="uk-UA"/>
          <w14:ligatures w14:val="none"/>
        </w:rPr>
        <w:t> </w:t>
      </w:r>
      <w:r w:rsidRPr="00C2154A">
        <w:rPr>
          <w:rFonts w:ascii="Times New Roman" w:eastAsia="Times New Roman" w:hAnsi="Times New Roman" w:cs="Times New Roman"/>
          <w:kern w:val="0"/>
          <w:sz w:val="28"/>
          <w:szCs w:val="28"/>
          <w:lang w:eastAsia="uk-UA"/>
          <w14:ligatures w14:val="none"/>
        </w:rPr>
        <w:t>27</w:t>
      </w:r>
      <w:r w:rsidR="00333622" w:rsidRPr="00C2154A">
        <w:rPr>
          <w:rFonts w:ascii="Times New Roman" w:eastAsia="Times New Roman" w:hAnsi="Times New Roman" w:cs="Times New Roman"/>
          <w:kern w:val="0"/>
          <w:sz w:val="28"/>
          <w:szCs w:val="28"/>
          <w:lang w:eastAsia="uk-UA"/>
          <w14:ligatures w14:val="none"/>
        </w:rPr>
        <w:t>0,0 тис.</w:t>
      </w:r>
      <w:r w:rsidRPr="00C2154A">
        <w:rPr>
          <w:rFonts w:ascii="Times New Roman" w:eastAsia="Times New Roman" w:hAnsi="Times New Roman" w:cs="Times New Roman"/>
          <w:kern w:val="0"/>
          <w:sz w:val="28"/>
          <w:szCs w:val="28"/>
          <w:lang w:eastAsia="uk-UA"/>
          <w14:ligatures w14:val="none"/>
        </w:rPr>
        <w:t xml:space="preserve"> грн);</w:t>
      </w:r>
    </w:p>
    <w:p w14:paraId="691322C1" w14:textId="570AC34C" w:rsidR="00F841DB" w:rsidRPr="00C2154A" w:rsidRDefault="00F841DB" w:rsidP="00C2154A">
      <w:pPr>
        <w:pStyle w:val="a9"/>
        <w:numPr>
          <w:ilvl w:val="0"/>
          <w:numId w:val="9"/>
        </w:numPr>
        <w:spacing w:after="0" w:line="240" w:lineRule="auto"/>
        <w:ind w:left="0" w:firstLine="567"/>
        <w:jc w:val="both"/>
        <w:rPr>
          <w:rFonts w:ascii="Times New Roman" w:eastAsia="Times New Roman" w:hAnsi="Times New Roman" w:cs="Times New Roman"/>
          <w:kern w:val="0"/>
          <w:sz w:val="28"/>
          <w:szCs w:val="28"/>
          <w:lang w:eastAsia="uk-UA"/>
          <w14:ligatures w14:val="none"/>
        </w:rPr>
      </w:pPr>
      <w:r w:rsidRPr="00C2154A">
        <w:rPr>
          <w:rFonts w:ascii="Times New Roman" w:eastAsia="Times New Roman" w:hAnsi="Times New Roman" w:cs="Times New Roman"/>
          <w:kern w:val="0"/>
          <w:sz w:val="28"/>
          <w:szCs w:val="28"/>
          <w:lang w:eastAsia="uk-UA"/>
          <w14:ligatures w14:val="none"/>
        </w:rPr>
        <w:t>Матеріальна допомога пораненим військовослужбовцям – 99 осіб (1</w:t>
      </w:r>
      <w:r w:rsidR="007F0934" w:rsidRPr="00C2154A">
        <w:rPr>
          <w:rFonts w:ascii="Times New Roman" w:eastAsia="Times New Roman" w:hAnsi="Times New Roman" w:cs="Times New Roman"/>
          <w:kern w:val="0"/>
          <w:sz w:val="28"/>
          <w:szCs w:val="28"/>
          <w:lang w:eastAsia="uk-UA"/>
          <w14:ligatures w14:val="none"/>
        </w:rPr>
        <w:t> </w:t>
      </w:r>
      <w:r w:rsidRPr="00C2154A">
        <w:rPr>
          <w:rFonts w:ascii="Times New Roman" w:eastAsia="Times New Roman" w:hAnsi="Times New Roman" w:cs="Times New Roman"/>
          <w:kern w:val="0"/>
          <w:sz w:val="28"/>
          <w:szCs w:val="28"/>
          <w:lang w:eastAsia="uk-UA"/>
          <w14:ligatures w14:val="none"/>
        </w:rPr>
        <w:t>19</w:t>
      </w:r>
      <w:r w:rsidR="007F0934" w:rsidRPr="00C2154A">
        <w:rPr>
          <w:rFonts w:ascii="Times New Roman" w:eastAsia="Times New Roman" w:hAnsi="Times New Roman" w:cs="Times New Roman"/>
          <w:kern w:val="0"/>
          <w:sz w:val="28"/>
          <w:szCs w:val="28"/>
          <w:lang w:eastAsia="uk-UA"/>
          <w14:ligatures w14:val="none"/>
        </w:rPr>
        <w:t>0, 0</w:t>
      </w:r>
      <w:r w:rsidRPr="00C2154A">
        <w:rPr>
          <w:rFonts w:ascii="Times New Roman" w:eastAsia="Times New Roman" w:hAnsi="Times New Roman" w:cs="Times New Roman"/>
          <w:kern w:val="0"/>
          <w:sz w:val="28"/>
          <w:szCs w:val="28"/>
          <w:lang w:eastAsia="uk-UA"/>
          <w14:ligatures w14:val="none"/>
        </w:rPr>
        <w:t xml:space="preserve"> </w:t>
      </w:r>
      <w:r w:rsidR="007F0934" w:rsidRPr="00C2154A">
        <w:rPr>
          <w:rFonts w:ascii="Times New Roman" w:eastAsia="Times New Roman" w:hAnsi="Times New Roman" w:cs="Times New Roman"/>
          <w:kern w:val="0"/>
          <w:sz w:val="28"/>
          <w:szCs w:val="28"/>
          <w:lang w:eastAsia="uk-UA"/>
          <w14:ligatures w14:val="none"/>
        </w:rPr>
        <w:t>тис.</w:t>
      </w:r>
      <w:r w:rsidRPr="00C2154A">
        <w:rPr>
          <w:rFonts w:ascii="Times New Roman" w:eastAsia="Times New Roman" w:hAnsi="Times New Roman" w:cs="Times New Roman"/>
          <w:kern w:val="0"/>
          <w:sz w:val="28"/>
          <w:szCs w:val="28"/>
          <w:lang w:eastAsia="uk-UA"/>
          <w14:ligatures w14:val="none"/>
        </w:rPr>
        <w:t xml:space="preserve"> грн);</w:t>
      </w:r>
    </w:p>
    <w:p w14:paraId="1E2933F6" w14:textId="048CB817" w:rsidR="00F841DB" w:rsidRPr="00C2154A" w:rsidRDefault="00F841DB" w:rsidP="00C2154A">
      <w:pPr>
        <w:pStyle w:val="a9"/>
        <w:numPr>
          <w:ilvl w:val="0"/>
          <w:numId w:val="9"/>
        </w:numPr>
        <w:spacing w:after="0" w:line="240" w:lineRule="auto"/>
        <w:ind w:left="0" w:firstLine="567"/>
        <w:jc w:val="both"/>
        <w:rPr>
          <w:rFonts w:ascii="Times New Roman" w:eastAsia="Times New Roman" w:hAnsi="Times New Roman" w:cs="Times New Roman"/>
          <w:kern w:val="0"/>
          <w:sz w:val="28"/>
          <w:szCs w:val="28"/>
          <w:lang w:eastAsia="uk-UA"/>
          <w14:ligatures w14:val="none"/>
        </w:rPr>
      </w:pPr>
      <w:r w:rsidRPr="00C2154A">
        <w:rPr>
          <w:rFonts w:ascii="Times New Roman" w:eastAsia="Times New Roman" w:hAnsi="Times New Roman" w:cs="Times New Roman"/>
          <w:kern w:val="0"/>
          <w:sz w:val="28"/>
          <w:szCs w:val="28"/>
          <w:lang w:eastAsia="uk-UA"/>
          <w14:ligatures w14:val="none"/>
        </w:rPr>
        <w:t>Допомога на забезпечення дровами сімей загиблих, зниклих безвісти та полонених – 244 особи (1</w:t>
      </w:r>
      <w:r w:rsidR="00333622" w:rsidRPr="00C2154A">
        <w:rPr>
          <w:rFonts w:ascii="Times New Roman" w:eastAsia="Times New Roman" w:hAnsi="Times New Roman" w:cs="Times New Roman"/>
          <w:kern w:val="0"/>
          <w:sz w:val="28"/>
          <w:szCs w:val="28"/>
          <w:lang w:eastAsia="uk-UA"/>
          <w14:ligatures w14:val="none"/>
        </w:rPr>
        <w:t> </w:t>
      </w:r>
      <w:r w:rsidRPr="00C2154A">
        <w:rPr>
          <w:rFonts w:ascii="Times New Roman" w:eastAsia="Times New Roman" w:hAnsi="Times New Roman" w:cs="Times New Roman"/>
          <w:kern w:val="0"/>
          <w:sz w:val="28"/>
          <w:szCs w:val="28"/>
          <w:lang w:eastAsia="uk-UA"/>
          <w14:ligatures w14:val="none"/>
        </w:rPr>
        <w:t>08</w:t>
      </w:r>
      <w:r w:rsidR="00333622" w:rsidRPr="00C2154A">
        <w:rPr>
          <w:rFonts w:ascii="Times New Roman" w:eastAsia="Times New Roman" w:hAnsi="Times New Roman" w:cs="Times New Roman"/>
          <w:kern w:val="0"/>
          <w:sz w:val="28"/>
          <w:szCs w:val="28"/>
          <w:lang w:eastAsia="uk-UA"/>
          <w14:ligatures w14:val="none"/>
        </w:rPr>
        <w:t>0,0</w:t>
      </w:r>
      <w:r w:rsidRPr="00C2154A">
        <w:rPr>
          <w:rFonts w:ascii="Times New Roman" w:eastAsia="Times New Roman" w:hAnsi="Times New Roman" w:cs="Times New Roman"/>
          <w:kern w:val="0"/>
          <w:sz w:val="28"/>
          <w:szCs w:val="28"/>
          <w:lang w:eastAsia="uk-UA"/>
          <w14:ligatures w14:val="none"/>
        </w:rPr>
        <w:t xml:space="preserve"> </w:t>
      </w:r>
      <w:r w:rsidR="00333622" w:rsidRPr="00C2154A">
        <w:rPr>
          <w:rFonts w:ascii="Times New Roman" w:eastAsia="Times New Roman" w:hAnsi="Times New Roman" w:cs="Times New Roman"/>
          <w:kern w:val="0"/>
          <w:sz w:val="28"/>
          <w:szCs w:val="28"/>
          <w:lang w:eastAsia="uk-UA"/>
          <w14:ligatures w14:val="none"/>
        </w:rPr>
        <w:t>тис.</w:t>
      </w:r>
      <w:r w:rsidRPr="00C2154A">
        <w:rPr>
          <w:rFonts w:ascii="Times New Roman" w:eastAsia="Times New Roman" w:hAnsi="Times New Roman" w:cs="Times New Roman"/>
          <w:kern w:val="0"/>
          <w:sz w:val="28"/>
          <w:szCs w:val="28"/>
          <w:lang w:eastAsia="uk-UA"/>
          <w14:ligatures w14:val="none"/>
        </w:rPr>
        <w:t xml:space="preserve"> грн);</w:t>
      </w:r>
    </w:p>
    <w:p w14:paraId="2DBB22C9" w14:textId="77777777" w:rsidR="00F841DB" w:rsidRPr="00C2154A" w:rsidRDefault="00F841DB" w:rsidP="00C2154A">
      <w:pPr>
        <w:pStyle w:val="a9"/>
        <w:numPr>
          <w:ilvl w:val="0"/>
          <w:numId w:val="9"/>
        </w:numPr>
        <w:spacing w:after="0" w:line="240" w:lineRule="auto"/>
        <w:ind w:left="0" w:firstLine="567"/>
        <w:jc w:val="both"/>
        <w:rPr>
          <w:rFonts w:ascii="Times New Roman" w:eastAsia="Times New Roman" w:hAnsi="Times New Roman" w:cs="Times New Roman"/>
          <w:kern w:val="0"/>
          <w:sz w:val="28"/>
          <w:szCs w:val="28"/>
          <w:lang w:eastAsia="uk-UA"/>
          <w14:ligatures w14:val="none"/>
        </w:rPr>
      </w:pPr>
      <w:r w:rsidRPr="00C2154A">
        <w:rPr>
          <w:rFonts w:ascii="Times New Roman" w:eastAsia="Times New Roman" w:hAnsi="Times New Roman" w:cs="Times New Roman"/>
          <w:kern w:val="0"/>
          <w:sz w:val="28"/>
          <w:szCs w:val="28"/>
          <w:lang w:eastAsia="uk-UA"/>
          <w14:ligatures w14:val="none"/>
        </w:rPr>
        <w:t>Одноразова матеріальна допомога жителям громади – 171 особа (733,5 тис. грн);</w:t>
      </w:r>
    </w:p>
    <w:p w14:paraId="7F323841" w14:textId="77777777" w:rsidR="00F841DB" w:rsidRPr="00C2154A" w:rsidRDefault="00F841DB" w:rsidP="00C2154A">
      <w:pPr>
        <w:pStyle w:val="a9"/>
        <w:numPr>
          <w:ilvl w:val="0"/>
          <w:numId w:val="9"/>
        </w:numPr>
        <w:spacing w:after="0" w:line="240" w:lineRule="auto"/>
        <w:ind w:left="0" w:firstLine="567"/>
        <w:jc w:val="both"/>
        <w:rPr>
          <w:rFonts w:ascii="Times New Roman" w:eastAsia="Times New Roman" w:hAnsi="Times New Roman" w:cs="Times New Roman"/>
          <w:kern w:val="0"/>
          <w:sz w:val="28"/>
          <w:szCs w:val="28"/>
          <w:lang w:eastAsia="uk-UA"/>
          <w14:ligatures w14:val="none"/>
        </w:rPr>
      </w:pPr>
      <w:r w:rsidRPr="00C2154A">
        <w:rPr>
          <w:rFonts w:ascii="Times New Roman" w:eastAsia="Times New Roman" w:hAnsi="Times New Roman" w:cs="Times New Roman"/>
          <w:kern w:val="0"/>
          <w:sz w:val="28"/>
          <w:szCs w:val="28"/>
          <w:lang w:eastAsia="uk-UA"/>
          <w14:ligatures w14:val="none"/>
        </w:rPr>
        <w:t>Відшкодування вартості ліків за пільговими рецептами – 791 особа (571 тис. грн);</w:t>
      </w:r>
    </w:p>
    <w:p w14:paraId="44A52181" w14:textId="77777777" w:rsidR="00F841DB" w:rsidRPr="00C2154A" w:rsidRDefault="00F841DB" w:rsidP="00C2154A">
      <w:pPr>
        <w:pStyle w:val="a9"/>
        <w:numPr>
          <w:ilvl w:val="0"/>
          <w:numId w:val="9"/>
        </w:numPr>
        <w:spacing w:after="0" w:line="240" w:lineRule="auto"/>
        <w:ind w:left="0" w:firstLine="567"/>
        <w:jc w:val="both"/>
        <w:rPr>
          <w:rFonts w:ascii="Times New Roman" w:eastAsia="Times New Roman" w:hAnsi="Times New Roman" w:cs="Times New Roman"/>
          <w:kern w:val="0"/>
          <w:sz w:val="28"/>
          <w:szCs w:val="28"/>
          <w:lang w:eastAsia="uk-UA"/>
          <w14:ligatures w14:val="none"/>
        </w:rPr>
      </w:pPr>
      <w:r w:rsidRPr="00C2154A">
        <w:rPr>
          <w:rFonts w:ascii="Times New Roman" w:eastAsia="Times New Roman" w:hAnsi="Times New Roman" w:cs="Times New Roman"/>
          <w:kern w:val="0"/>
          <w:sz w:val="28"/>
          <w:szCs w:val="28"/>
          <w:lang w:eastAsia="uk-UA"/>
          <w14:ligatures w14:val="none"/>
        </w:rPr>
        <w:t>Допомога до Дня пам’яті захисників України – 199 осіб (497,5 тис. грн);</w:t>
      </w:r>
    </w:p>
    <w:p w14:paraId="0E033080" w14:textId="77777777" w:rsidR="00F841DB" w:rsidRPr="00C2154A" w:rsidRDefault="00F841DB" w:rsidP="00C2154A">
      <w:pPr>
        <w:pStyle w:val="a9"/>
        <w:numPr>
          <w:ilvl w:val="0"/>
          <w:numId w:val="9"/>
        </w:numPr>
        <w:spacing w:after="0" w:line="240" w:lineRule="auto"/>
        <w:ind w:left="0" w:firstLine="567"/>
        <w:jc w:val="both"/>
        <w:rPr>
          <w:rFonts w:ascii="Times New Roman" w:eastAsia="Times New Roman" w:hAnsi="Times New Roman" w:cs="Times New Roman"/>
          <w:kern w:val="0"/>
          <w:sz w:val="28"/>
          <w:szCs w:val="28"/>
          <w:lang w:eastAsia="uk-UA"/>
          <w14:ligatures w14:val="none"/>
        </w:rPr>
      </w:pPr>
      <w:r w:rsidRPr="00C2154A">
        <w:rPr>
          <w:rFonts w:ascii="Times New Roman" w:eastAsia="Times New Roman" w:hAnsi="Times New Roman" w:cs="Times New Roman"/>
          <w:kern w:val="0"/>
          <w:sz w:val="28"/>
          <w:szCs w:val="28"/>
          <w:lang w:eastAsia="uk-UA"/>
          <w14:ligatures w14:val="none"/>
        </w:rPr>
        <w:t>Допомога особам з інвалідністю внаслідок війни І–ІІ групи – 20 осіб (400 тис. грн);</w:t>
      </w:r>
    </w:p>
    <w:p w14:paraId="2B6861CA" w14:textId="77777777" w:rsidR="00F841DB" w:rsidRPr="00C2154A" w:rsidRDefault="00F841DB" w:rsidP="00C2154A">
      <w:pPr>
        <w:pStyle w:val="a9"/>
        <w:numPr>
          <w:ilvl w:val="0"/>
          <w:numId w:val="9"/>
        </w:numPr>
        <w:spacing w:after="0" w:line="240" w:lineRule="auto"/>
        <w:ind w:left="0" w:firstLine="567"/>
        <w:jc w:val="both"/>
        <w:rPr>
          <w:rFonts w:ascii="Times New Roman" w:eastAsia="Times New Roman" w:hAnsi="Times New Roman" w:cs="Times New Roman"/>
          <w:kern w:val="0"/>
          <w:sz w:val="28"/>
          <w:szCs w:val="28"/>
          <w:lang w:eastAsia="uk-UA"/>
          <w14:ligatures w14:val="none"/>
        </w:rPr>
      </w:pPr>
      <w:r w:rsidRPr="00C2154A">
        <w:rPr>
          <w:rFonts w:ascii="Times New Roman" w:eastAsia="Times New Roman" w:hAnsi="Times New Roman" w:cs="Times New Roman"/>
          <w:kern w:val="0"/>
          <w:sz w:val="28"/>
          <w:szCs w:val="28"/>
          <w:lang w:eastAsia="uk-UA"/>
          <w14:ligatures w14:val="none"/>
        </w:rPr>
        <w:t>Матеріальна допомога сім’ям загиблих захисників – 23 сім’ї (292,5 тис. грн);</w:t>
      </w:r>
    </w:p>
    <w:p w14:paraId="5E7C3A34" w14:textId="77777777" w:rsidR="00F841DB" w:rsidRPr="00C2154A" w:rsidRDefault="00F841DB" w:rsidP="00C2154A">
      <w:pPr>
        <w:pStyle w:val="a9"/>
        <w:numPr>
          <w:ilvl w:val="0"/>
          <w:numId w:val="9"/>
        </w:numPr>
        <w:spacing w:after="0" w:line="240" w:lineRule="auto"/>
        <w:ind w:left="0" w:firstLine="567"/>
        <w:jc w:val="both"/>
        <w:rPr>
          <w:rFonts w:ascii="Times New Roman" w:eastAsia="Times New Roman" w:hAnsi="Times New Roman" w:cs="Times New Roman"/>
          <w:kern w:val="0"/>
          <w:sz w:val="28"/>
          <w:szCs w:val="28"/>
          <w:lang w:eastAsia="uk-UA"/>
          <w14:ligatures w14:val="none"/>
        </w:rPr>
      </w:pPr>
      <w:r w:rsidRPr="00C2154A">
        <w:rPr>
          <w:rFonts w:ascii="Times New Roman" w:eastAsia="Times New Roman" w:hAnsi="Times New Roman" w:cs="Times New Roman"/>
          <w:kern w:val="0"/>
          <w:sz w:val="28"/>
          <w:szCs w:val="28"/>
          <w:lang w:eastAsia="uk-UA"/>
          <w14:ligatures w14:val="none"/>
        </w:rPr>
        <w:t>Компенсація витрат на поховання військовослужбовців та учасників бойових дій – 18 осіб (280,4 тис. грн);</w:t>
      </w:r>
    </w:p>
    <w:p w14:paraId="5ED1C317" w14:textId="77777777" w:rsidR="00F841DB" w:rsidRPr="00C2154A" w:rsidRDefault="00F841DB" w:rsidP="00C2154A">
      <w:pPr>
        <w:pStyle w:val="a9"/>
        <w:numPr>
          <w:ilvl w:val="0"/>
          <w:numId w:val="9"/>
        </w:numPr>
        <w:spacing w:after="0" w:line="240" w:lineRule="auto"/>
        <w:ind w:left="0" w:firstLine="567"/>
        <w:jc w:val="both"/>
        <w:rPr>
          <w:rFonts w:ascii="Times New Roman" w:eastAsia="Times New Roman" w:hAnsi="Times New Roman" w:cs="Times New Roman"/>
          <w:kern w:val="0"/>
          <w:sz w:val="28"/>
          <w:szCs w:val="28"/>
          <w:lang w:eastAsia="uk-UA"/>
          <w14:ligatures w14:val="none"/>
        </w:rPr>
      </w:pPr>
      <w:r w:rsidRPr="00C2154A">
        <w:rPr>
          <w:rFonts w:ascii="Times New Roman" w:eastAsia="Times New Roman" w:hAnsi="Times New Roman" w:cs="Times New Roman"/>
          <w:kern w:val="0"/>
          <w:sz w:val="28"/>
          <w:szCs w:val="28"/>
          <w:lang w:eastAsia="uk-UA"/>
          <w14:ligatures w14:val="none"/>
        </w:rPr>
        <w:t>Допомога дітям загиблих або зниклих безвісти військових до Дня Святого Миколая – 78 дітей (234 тис. грн);</w:t>
      </w:r>
    </w:p>
    <w:p w14:paraId="30364045" w14:textId="77777777" w:rsidR="00F841DB" w:rsidRPr="00C2154A" w:rsidRDefault="00F841DB" w:rsidP="00C2154A">
      <w:pPr>
        <w:pStyle w:val="a9"/>
        <w:numPr>
          <w:ilvl w:val="0"/>
          <w:numId w:val="9"/>
        </w:numPr>
        <w:spacing w:after="0" w:line="240" w:lineRule="auto"/>
        <w:ind w:left="0" w:firstLine="567"/>
        <w:jc w:val="both"/>
        <w:rPr>
          <w:rFonts w:ascii="Times New Roman" w:eastAsia="Times New Roman" w:hAnsi="Times New Roman" w:cs="Times New Roman"/>
          <w:kern w:val="0"/>
          <w:sz w:val="28"/>
          <w:szCs w:val="28"/>
          <w:lang w:eastAsia="uk-UA"/>
          <w14:ligatures w14:val="none"/>
        </w:rPr>
      </w:pPr>
      <w:r w:rsidRPr="00C2154A">
        <w:rPr>
          <w:rFonts w:ascii="Times New Roman" w:eastAsia="Times New Roman" w:hAnsi="Times New Roman" w:cs="Times New Roman"/>
          <w:kern w:val="0"/>
          <w:sz w:val="28"/>
          <w:szCs w:val="28"/>
          <w:lang w:eastAsia="uk-UA"/>
          <w14:ligatures w14:val="none"/>
        </w:rPr>
        <w:t>Одноразова допомога військовослужбовцям, які уклали контракт – 7 осіб (130 тис. грн).</w:t>
      </w:r>
    </w:p>
    <w:p w14:paraId="2C4C54A9" w14:textId="77777777" w:rsidR="00F841DB" w:rsidRPr="00C2154A" w:rsidRDefault="00F841DB" w:rsidP="00C2154A">
      <w:pPr>
        <w:spacing w:after="0" w:line="240" w:lineRule="auto"/>
        <w:ind w:firstLine="567"/>
        <w:jc w:val="both"/>
        <w:rPr>
          <w:rFonts w:ascii="Times New Roman" w:eastAsia="Times New Roman" w:hAnsi="Times New Roman" w:cs="Times New Roman"/>
          <w:kern w:val="0"/>
          <w:sz w:val="28"/>
          <w:szCs w:val="28"/>
          <w:lang w:eastAsia="uk-UA"/>
          <w14:ligatures w14:val="none"/>
        </w:rPr>
      </w:pPr>
      <w:r w:rsidRPr="00C2154A">
        <w:rPr>
          <w:rFonts w:ascii="Times New Roman" w:eastAsia="Times New Roman" w:hAnsi="Times New Roman" w:cs="Times New Roman"/>
          <w:kern w:val="0"/>
          <w:sz w:val="28"/>
          <w:szCs w:val="28"/>
          <w:lang w:eastAsia="uk-UA"/>
          <w14:ligatures w14:val="none"/>
        </w:rPr>
        <w:t>Також надано:</w:t>
      </w:r>
    </w:p>
    <w:p w14:paraId="075896B6" w14:textId="77777777" w:rsidR="00F841DB" w:rsidRPr="00C2154A" w:rsidRDefault="00F841DB" w:rsidP="00C2154A">
      <w:pPr>
        <w:pStyle w:val="a9"/>
        <w:numPr>
          <w:ilvl w:val="0"/>
          <w:numId w:val="10"/>
        </w:numPr>
        <w:spacing w:after="0" w:line="240" w:lineRule="auto"/>
        <w:ind w:left="0" w:firstLine="567"/>
        <w:jc w:val="both"/>
        <w:rPr>
          <w:rFonts w:ascii="Times New Roman" w:eastAsia="Times New Roman" w:hAnsi="Times New Roman" w:cs="Times New Roman"/>
          <w:kern w:val="0"/>
          <w:sz w:val="28"/>
          <w:szCs w:val="28"/>
          <w:lang w:eastAsia="uk-UA"/>
          <w14:ligatures w14:val="none"/>
        </w:rPr>
      </w:pPr>
      <w:r w:rsidRPr="00C2154A">
        <w:rPr>
          <w:rFonts w:ascii="Times New Roman" w:eastAsia="Times New Roman" w:hAnsi="Times New Roman" w:cs="Times New Roman"/>
          <w:kern w:val="0"/>
          <w:sz w:val="28"/>
          <w:szCs w:val="28"/>
          <w:lang w:eastAsia="uk-UA"/>
          <w14:ligatures w14:val="none"/>
        </w:rPr>
        <w:t>фінансову підтримку громадській організації ветеранів;</w:t>
      </w:r>
    </w:p>
    <w:p w14:paraId="6C9A8A3F" w14:textId="77777777" w:rsidR="00F841DB" w:rsidRPr="00C2154A" w:rsidRDefault="00F841DB" w:rsidP="00C2154A">
      <w:pPr>
        <w:pStyle w:val="a9"/>
        <w:numPr>
          <w:ilvl w:val="0"/>
          <w:numId w:val="10"/>
        </w:numPr>
        <w:spacing w:after="0" w:line="240" w:lineRule="auto"/>
        <w:ind w:left="0" w:firstLine="567"/>
        <w:jc w:val="both"/>
        <w:rPr>
          <w:rFonts w:ascii="Times New Roman" w:eastAsia="Times New Roman" w:hAnsi="Times New Roman" w:cs="Times New Roman"/>
          <w:kern w:val="0"/>
          <w:sz w:val="28"/>
          <w:szCs w:val="28"/>
          <w:lang w:eastAsia="uk-UA"/>
          <w14:ligatures w14:val="none"/>
        </w:rPr>
      </w:pPr>
      <w:r w:rsidRPr="00C2154A">
        <w:rPr>
          <w:rFonts w:ascii="Times New Roman" w:eastAsia="Times New Roman" w:hAnsi="Times New Roman" w:cs="Times New Roman"/>
          <w:kern w:val="0"/>
          <w:sz w:val="28"/>
          <w:szCs w:val="28"/>
          <w:lang w:eastAsia="uk-UA"/>
          <w14:ligatures w14:val="none"/>
        </w:rPr>
        <w:t>матеріальну допомогу ветеранам та особам, які потребують лікування;</w:t>
      </w:r>
    </w:p>
    <w:p w14:paraId="7FB693AF" w14:textId="77777777" w:rsidR="00F841DB" w:rsidRPr="00C2154A" w:rsidRDefault="00F841DB" w:rsidP="00C2154A">
      <w:pPr>
        <w:pStyle w:val="a9"/>
        <w:numPr>
          <w:ilvl w:val="0"/>
          <w:numId w:val="10"/>
        </w:numPr>
        <w:spacing w:after="0" w:line="240" w:lineRule="auto"/>
        <w:ind w:left="0" w:firstLine="567"/>
        <w:jc w:val="both"/>
        <w:rPr>
          <w:rFonts w:ascii="Times New Roman" w:eastAsia="Times New Roman" w:hAnsi="Times New Roman" w:cs="Times New Roman"/>
          <w:kern w:val="0"/>
          <w:sz w:val="28"/>
          <w:szCs w:val="28"/>
          <w:lang w:eastAsia="uk-UA"/>
          <w14:ligatures w14:val="none"/>
        </w:rPr>
      </w:pPr>
      <w:r w:rsidRPr="00C2154A">
        <w:rPr>
          <w:rFonts w:ascii="Times New Roman" w:eastAsia="Times New Roman" w:hAnsi="Times New Roman" w:cs="Times New Roman"/>
          <w:kern w:val="0"/>
          <w:sz w:val="28"/>
          <w:szCs w:val="28"/>
          <w:lang w:eastAsia="uk-UA"/>
          <w14:ligatures w14:val="none"/>
        </w:rPr>
        <w:t>послуги соціальної адаптації учасникам бойових дій.</w:t>
      </w:r>
    </w:p>
    <w:p w14:paraId="1A4CAA12" w14:textId="77777777" w:rsidR="00F841DB" w:rsidRPr="00C2154A" w:rsidRDefault="00F841DB" w:rsidP="00C2154A">
      <w:pPr>
        <w:spacing w:after="0" w:line="240" w:lineRule="auto"/>
        <w:ind w:firstLine="567"/>
        <w:rPr>
          <w:rFonts w:ascii="Times New Roman" w:eastAsia="Times New Roman" w:hAnsi="Times New Roman" w:cs="Times New Roman"/>
          <w:b/>
          <w:bCs/>
          <w:kern w:val="0"/>
          <w:sz w:val="28"/>
          <w:szCs w:val="28"/>
          <w:lang w:eastAsia="uk-UA"/>
          <w14:ligatures w14:val="none"/>
        </w:rPr>
      </w:pPr>
      <w:r w:rsidRPr="00C2154A">
        <w:rPr>
          <w:rFonts w:ascii="Times New Roman" w:eastAsia="Times New Roman" w:hAnsi="Times New Roman" w:cs="Times New Roman"/>
          <w:b/>
          <w:bCs/>
          <w:kern w:val="0"/>
          <w:sz w:val="28"/>
          <w:szCs w:val="28"/>
          <w:lang w:eastAsia="uk-UA"/>
          <w14:ligatures w14:val="none"/>
        </w:rPr>
        <w:t>Соціальні обстеження та допомога громадянам</w:t>
      </w:r>
    </w:p>
    <w:p w14:paraId="0A253402" w14:textId="77777777" w:rsidR="00F841DB" w:rsidRPr="00C2154A" w:rsidRDefault="00F841DB" w:rsidP="00C2154A">
      <w:pPr>
        <w:spacing w:after="0" w:line="240" w:lineRule="auto"/>
        <w:ind w:firstLine="567"/>
        <w:jc w:val="both"/>
        <w:rPr>
          <w:rFonts w:ascii="Times New Roman" w:eastAsia="Times New Roman" w:hAnsi="Times New Roman" w:cs="Times New Roman"/>
          <w:kern w:val="0"/>
          <w:sz w:val="28"/>
          <w:szCs w:val="28"/>
          <w:lang w:eastAsia="uk-UA"/>
          <w14:ligatures w14:val="none"/>
        </w:rPr>
      </w:pPr>
      <w:r w:rsidRPr="00C2154A">
        <w:rPr>
          <w:rFonts w:ascii="Times New Roman" w:eastAsia="Times New Roman" w:hAnsi="Times New Roman" w:cs="Times New Roman"/>
          <w:kern w:val="0"/>
          <w:sz w:val="28"/>
          <w:szCs w:val="28"/>
          <w:lang w:eastAsia="uk-UA"/>
          <w14:ligatures w14:val="none"/>
        </w:rPr>
        <w:t>У 2025 році управлінням соціального захисту населення:</w:t>
      </w:r>
    </w:p>
    <w:p w14:paraId="5048DE6F" w14:textId="77777777" w:rsidR="00F841DB" w:rsidRPr="00C2154A" w:rsidRDefault="00F841DB" w:rsidP="00C2154A">
      <w:pPr>
        <w:pStyle w:val="a9"/>
        <w:numPr>
          <w:ilvl w:val="0"/>
          <w:numId w:val="11"/>
        </w:numPr>
        <w:spacing w:after="0" w:line="240" w:lineRule="auto"/>
        <w:ind w:left="0" w:firstLine="567"/>
        <w:jc w:val="both"/>
        <w:rPr>
          <w:rFonts w:ascii="Times New Roman" w:eastAsia="Times New Roman" w:hAnsi="Times New Roman" w:cs="Times New Roman"/>
          <w:kern w:val="0"/>
          <w:sz w:val="28"/>
          <w:szCs w:val="28"/>
          <w:lang w:eastAsia="uk-UA"/>
          <w14:ligatures w14:val="none"/>
        </w:rPr>
      </w:pPr>
      <w:r w:rsidRPr="00C2154A">
        <w:rPr>
          <w:rFonts w:ascii="Times New Roman" w:eastAsia="Times New Roman" w:hAnsi="Times New Roman" w:cs="Times New Roman"/>
          <w:kern w:val="0"/>
          <w:sz w:val="28"/>
          <w:szCs w:val="28"/>
          <w:lang w:eastAsia="uk-UA"/>
          <w14:ligatures w14:val="none"/>
        </w:rPr>
        <w:t>проведено 948 обстежень домогосподарств;</w:t>
      </w:r>
    </w:p>
    <w:p w14:paraId="168A1A86" w14:textId="77777777" w:rsidR="00F841DB" w:rsidRPr="00C2154A" w:rsidRDefault="00F841DB" w:rsidP="00C2154A">
      <w:pPr>
        <w:pStyle w:val="a9"/>
        <w:numPr>
          <w:ilvl w:val="0"/>
          <w:numId w:val="11"/>
        </w:numPr>
        <w:spacing w:after="0" w:line="240" w:lineRule="auto"/>
        <w:ind w:left="0" w:firstLine="567"/>
        <w:jc w:val="both"/>
        <w:rPr>
          <w:rFonts w:ascii="Times New Roman" w:eastAsia="Times New Roman" w:hAnsi="Times New Roman" w:cs="Times New Roman"/>
          <w:kern w:val="0"/>
          <w:sz w:val="28"/>
          <w:szCs w:val="28"/>
          <w:lang w:eastAsia="uk-UA"/>
          <w14:ligatures w14:val="none"/>
        </w:rPr>
      </w:pPr>
      <w:r w:rsidRPr="00C2154A">
        <w:rPr>
          <w:rFonts w:ascii="Times New Roman" w:eastAsia="Times New Roman" w:hAnsi="Times New Roman" w:cs="Times New Roman"/>
          <w:kern w:val="0"/>
          <w:sz w:val="28"/>
          <w:szCs w:val="28"/>
          <w:lang w:eastAsia="uk-UA"/>
          <w14:ligatures w14:val="none"/>
        </w:rPr>
        <w:t>складено акти обстеження житлово-побутових умов, підтвердження догляду, спільного проживання та інших соціальних потреб.</w:t>
      </w:r>
    </w:p>
    <w:p w14:paraId="4B28441F" w14:textId="77777777" w:rsidR="00F841DB" w:rsidRPr="00C2154A" w:rsidRDefault="00F841DB" w:rsidP="00C2154A">
      <w:pPr>
        <w:spacing w:after="0" w:line="240" w:lineRule="auto"/>
        <w:ind w:firstLine="567"/>
        <w:jc w:val="both"/>
        <w:rPr>
          <w:rFonts w:ascii="Times New Roman" w:eastAsia="Times New Roman" w:hAnsi="Times New Roman" w:cs="Times New Roman"/>
          <w:kern w:val="0"/>
          <w:sz w:val="28"/>
          <w:szCs w:val="28"/>
          <w:lang w:eastAsia="uk-UA"/>
          <w14:ligatures w14:val="none"/>
        </w:rPr>
      </w:pPr>
      <w:r w:rsidRPr="00C2154A">
        <w:rPr>
          <w:rFonts w:ascii="Times New Roman" w:eastAsia="Times New Roman" w:hAnsi="Times New Roman" w:cs="Times New Roman"/>
          <w:kern w:val="0"/>
          <w:sz w:val="28"/>
          <w:szCs w:val="28"/>
          <w:lang w:eastAsia="uk-UA"/>
          <w14:ligatures w14:val="none"/>
        </w:rPr>
        <w:t>Працівники управління також здійснюють виїзди та надають транспортні послуги для:</w:t>
      </w:r>
    </w:p>
    <w:p w14:paraId="62CA3100" w14:textId="77777777" w:rsidR="00F841DB" w:rsidRPr="00C2154A" w:rsidRDefault="00F841DB" w:rsidP="00C2154A">
      <w:pPr>
        <w:pStyle w:val="a9"/>
        <w:numPr>
          <w:ilvl w:val="0"/>
          <w:numId w:val="11"/>
        </w:numPr>
        <w:spacing w:after="0" w:line="240" w:lineRule="auto"/>
        <w:ind w:left="0" w:firstLine="567"/>
        <w:jc w:val="both"/>
        <w:rPr>
          <w:rFonts w:ascii="Times New Roman" w:eastAsia="Times New Roman" w:hAnsi="Times New Roman" w:cs="Times New Roman"/>
          <w:kern w:val="0"/>
          <w:sz w:val="28"/>
          <w:szCs w:val="28"/>
          <w:lang w:eastAsia="uk-UA"/>
          <w14:ligatures w14:val="none"/>
        </w:rPr>
      </w:pPr>
      <w:r w:rsidRPr="00C2154A">
        <w:rPr>
          <w:rFonts w:ascii="Times New Roman" w:eastAsia="Times New Roman" w:hAnsi="Times New Roman" w:cs="Times New Roman"/>
          <w:kern w:val="0"/>
          <w:sz w:val="28"/>
          <w:szCs w:val="28"/>
          <w:lang w:eastAsia="uk-UA"/>
          <w14:ligatures w14:val="none"/>
        </w:rPr>
        <w:t>сімей загиблих військових;</w:t>
      </w:r>
    </w:p>
    <w:p w14:paraId="01C6C1BE" w14:textId="77777777" w:rsidR="00F841DB" w:rsidRPr="00C2154A" w:rsidRDefault="00F841DB" w:rsidP="00C2154A">
      <w:pPr>
        <w:pStyle w:val="a9"/>
        <w:numPr>
          <w:ilvl w:val="0"/>
          <w:numId w:val="11"/>
        </w:numPr>
        <w:spacing w:after="0" w:line="240" w:lineRule="auto"/>
        <w:ind w:left="0" w:firstLine="567"/>
        <w:jc w:val="both"/>
        <w:rPr>
          <w:rFonts w:ascii="Times New Roman" w:eastAsia="Times New Roman" w:hAnsi="Times New Roman" w:cs="Times New Roman"/>
          <w:kern w:val="0"/>
          <w:sz w:val="28"/>
          <w:szCs w:val="28"/>
          <w:lang w:eastAsia="uk-UA"/>
          <w14:ligatures w14:val="none"/>
        </w:rPr>
      </w:pPr>
      <w:r w:rsidRPr="00C2154A">
        <w:rPr>
          <w:rFonts w:ascii="Times New Roman" w:eastAsia="Times New Roman" w:hAnsi="Times New Roman" w:cs="Times New Roman"/>
          <w:kern w:val="0"/>
          <w:sz w:val="28"/>
          <w:szCs w:val="28"/>
          <w:lang w:eastAsia="uk-UA"/>
          <w14:ligatures w14:val="none"/>
        </w:rPr>
        <w:t>осіб з інвалідністю внаслідок війни;</w:t>
      </w:r>
    </w:p>
    <w:p w14:paraId="41034959" w14:textId="77777777" w:rsidR="00F841DB" w:rsidRPr="00C2154A" w:rsidRDefault="00F841DB" w:rsidP="00C2154A">
      <w:pPr>
        <w:pStyle w:val="a9"/>
        <w:numPr>
          <w:ilvl w:val="0"/>
          <w:numId w:val="11"/>
        </w:numPr>
        <w:spacing w:after="0" w:line="240" w:lineRule="auto"/>
        <w:ind w:left="0" w:firstLine="567"/>
        <w:jc w:val="both"/>
        <w:rPr>
          <w:rFonts w:ascii="Times New Roman" w:eastAsia="Times New Roman" w:hAnsi="Times New Roman" w:cs="Times New Roman"/>
          <w:kern w:val="0"/>
          <w:sz w:val="28"/>
          <w:szCs w:val="28"/>
          <w:lang w:eastAsia="uk-UA"/>
          <w14:ligatures w14:val="none"/>
        </w:rPr>
      </w:pPr>
      <w:r w:rsidRPr="00C2154A">
        <w:rPr>
          <w:rFonts w:ascii="Times New Roman" w:eastAsia="Times New Roman" w:hAnsi="Times New Roman" w:cs="Times New Roman"/>
          <w:kern w:val="0"/>
          <w:sz w:val="28"/>
          <w:szCs w:val="28"/>
          <w:lang w:eastAsia="uk-UA"/>
          <w14:ligatures w14:val="none"/>
        </w:rPr>
        <w:t>внутрішньо переміщених осіб;</w:t>
      </w:r>
    </w:p>
    <w:p w14:paraId="3621C56F" w14:textId="77777777" w:rsidR="00F841DB" w:rsidRPr="00C2154A" w:rsidRDefault="00F841DB" w:rsidP="00C2154A">
      <w:pPr>
        <w:pStyle w:val="a9"/>
        <w:numPr>
          <w:ilvl w:val="0"/>
          <w:numId w:val="11"/>
        </w:numPr>
        <w:spacing w:after="0" w:line="240" w:lineRule="auto"/>
        <w:ind w:left="0" w:firstLine="567"/>
        <w:jc w:val="both"/>
        <w:rPr>
          <w:rFonts w:ascii="Times New Roman" w:eastAsia="Times New Roman" w:hAnsi="Times New Roman" w:cs="Times New Roman"/>
          <w:kern w:val="0"/>
          <w:sz w:val="28"/>
          <w:szCs w:val="28"/>
          <w:lang w:eastAsia="uk-UA"/>
          <w14:ligatures w14:val="none"/>
        </w:rPr>
      </w:pPr>
      <w:r w:rsidRPr="00C2154A">
        <w:rPr>
          <w:rFonts w:ascii="Times New Roman" w:eastAsia="Times New Roman" w:hAnsi="Times New Roman" w:cs="Times New Roman"/>
          <w:kern w:val="0"/>
          <w:sz w:val="28"/>
          <w:szCs w:val="28"/>
          <w:lang w:eastAsia="uk-UA"/>
          <w14:ligatures w14:val="none"/>
        </w:rPr>
        <w:t>громадян похилого віку та сімей з дітьми.</w:t>
      </w:r>
    </w:p>
    <w:p w14:paraId="48A00598" w14:textId="77777777" w:rsidR="00F841DB" w:rsidRPr="00C2154A" w:rsidRDefault="00F841DB" w:rsidP="00C2154A">
      <w:pPr>
        <w:spacing w:after="0" w:line="240" w:lineRule="auto"/>
        <w:ind w:firstLine="567"/>
        <w:jc w:val="both"/>
        <w:rPr>
          <w:rFonts w:ascii="Times New Roman" w:eastAsia="Times New Roman" w:hAnsi="Times New Roman" w:cs="Times New Roman"/>
          <w:kern w:val="0"/>
          <w:sz w:val="28"/>
          <w:szCs w:val="28"/>
          <w:lang w:eastAsia="uk-UA"/>
          <w14:ligatures w14:val="none"/>
        </w:rPr>
      </w:pPr>
      <w:r w:rsidRPr="00C2154A">
        <w:rPr>
          <w:rFonts w:ascii="Times New Roman" w:eastAsia="Times New Roman" w:hAnsi="Times New Roman" w:cs="Times New Roman"/>
          <w:kern w:val="0"/>
          <w:sz w:val="28"/>
          <w:szCs w:val="28"/>
          <w:lang w:eastAsia="uk-UA"/>
          <w14:ligatures w14:val="none"/>
        </w:rPr>
        <w:lastRenderedPageBreak/>
        <w:t>Зокрема забезпечується доставка до медичних закладів, госпіталів, санаторіїв, дитячих таборів, а також на процедури здачі ДНК.</w:t>
      </w:r>
    </w:p>
    <w:p w14:paraId="622A1F60" w14:textId="77777777" w:rsidR="00C2154A" w:rsidRPr="00C2154A" w:rsidRDefault="00C2154A" w:rsidP="00C2154A">
      <w:pPr>
        <w:spacing w:after="0" w:line="240" w:lineRule="auto"/>
        <w:ind w:firstLine="567"/>
        <w:jc w:val="both"/>
        <w:rPr>
          <w:rFonts w:ascii="Times New Roman" w:eastAsia="Times New Roman" w:hAnsi="Times New Roman" w:cs="Times New Roman"/>
          <w:kern w:val="0"/>
          <w:sz w:val="28"/>
          <w:szCs w:val="28"/>
          <w:lang w:eastAsia="uk-UA"/>
          <w14:ligatures w14:val="none"/>
        </w:rPr>
      </w:pPr>
    </w:p>
    <w:p w14:paraId="3682730B" w14:textId="77777777" w:rsidR="00C62CA2" w:rsidRPr="00C2154A" w:rsidRDefault="00C62CA2" w:rsidP="00C2154A">
      <w:pPr>
        <w:pStyle w:val="ae"/>
        <w:spacing w:before="0" w:beforeAutospacing="0" w:after="0" w:afterAutospacing="0"/>
        <w:ind w:firstLine="567"/>
        <w:jc w:val="center"/>
        <w:rPr>
          <w:b/>
          <w:bCs/>
          <w:color w:val="000000"/>
        </w:rPr>
      </w:pPr>
      <w:r w:rsidRPr="00C2154A">
        <w:rPr>
          <w:b/>
          <w:bCs/>
          <w:sz w:val="28"/>
          <w:szCs w:val="28"/>
        </w:rPr>
        <w:t xml:space="preserve">СЕКТОР З ПИТАНЬ ВЕТЕРАНСЬКОЇ ПОЛІТИКИ УПРАВЛІННЯ СОЦІАЛЬНОГО ЗАХИСТУ НАСЕЛЕННЯ ПОГРЕБИЩЕНСЬКОЇ МІСЬКОЇ РАДИ  </w:t>
      </w:r>
    </w:p>
    <w:p w14:paraId="45843EAB" w14:textId="77777777" w:rsidR="00C62CA2" w:rsidRPr="00C2154A" w:rsidRDefault="00C62CA2" w:rsidP="00C2154A">
      <w:pPr>
        <w:spacing w:after="0" w:line="240" w:lineRule="auto"/>
        <w:ind w:firstLine="567"/>
        <w:jc w:val="both"/>
        <w:rPr>
          <w:rFonts w:ascii="Times New Roman" w:eastAsia="Times New Roman" w:hAnsi="Times New Roman" w:cs="Times New Roman"/>
          <w:kern w:val="0"/>
          <w:sz w:val="28"/>
          <w:szCs w:val="28"/>
          <w:lang w:eastAsia="uk-UA"/>
          <w14:ligatures w14:val="none"/>
        </w:rPr>
      </w:pPr>
      <w:r w:rsidRPr="00C2154A">
        <w:rPr>
          <w:rFonts w:ascii="Times New Roman" w:eastAsia="Times New Roman" w:hAnsi="Times New Roman" w:cs="Times New Roman"/>
          <w:kern w:val="0"/>
          <w:sz w:val="28"/>
          <w:szCs w:val="28"/>
          <w:lang w:eastAsia="uk-UA"/>
          <w14:ligatures w14:val="none"/>
        </w:rPr>
        <w:t>Протягом 2025 року сектором з питань ветеранської політики проводилась системна робота, спрямована на підтримку ветеранів російсько-української війни, членів їх сімей, родин загиблих, зниклих безвісти та військовополонених.</w:t>
      </w:r>
    </w:p>
    <w:p w14:paraId="7D64FF82" w14:textId="77777777" w:rsidR="00C62CA2" w:rsidRPr="00C2154A" w:rsidRDefault="00C62CA2" w:rsidP="00C2154A">
      <w:pPr>
        <w:spacing w:after="0" w:line="240" w:lineRule="auto"/>
        <w:ind w:firstLine="567"/>
        <w:jc w:val="both"/>
        <w:outlineLvl w:val="2"/>
        <w:rPr>
          <w:rFonts w:ascii="Times New Roman" w:eastAsia="Times New Roman" w:hAnsi="Times New Roman" w:cs="Times New Roman"/>
          <w:b/>
          <w:bCs/>
          <w:kern w:val="0"/>
          <w:sz w:val="28"/>
          <w:szCs w:val="28"/>
          <w:lang w:eastAsia="uk-UA"/>
          <w14:ligatures w14:val="none"/>
        </w:rPr>
      </w:pPr>
      <w:r w:rsidRPr="00C2154A">
        <w:rPr>
          <w:rFonts w:ascii="Times New Roman" w:eastAsia="Times New Roman" w:hAnsi="Times New Roman" w:cs="Times New Roman"/>
          <w:b/>
          <w:bCs/>
          <w:kern w:val="0"/>
          <w:sz w:val="28"/>
          <w:szCs w:val="28"/>
          <w:lang w:eastAsia="uk-UA"/>
          <w14:ligatures w14:val="none"/>
        </w:rPr>
        <w:t>Облік та робота з родинами</w:t>
      </w:r>
    </w:p>
    <w:p w14:paraId="26AB12D1" w14:textId="77777777" w:rsidR="00C62CA2" w:rsidRPr="00C2154A" w:rsidRDefault="00C62CA2" w:rsidP="00C2154A">
      <w:pPr>
        <w:spacing w:after="0" w:line="240" w:lineRule="auto"/>
        <w:ind w:firstLine="567"/>
        <w:jc w:val="both"/>
        <w:rPr>
          <w:rFonts w:ascii="Times New Roman" w:eastAsia="Times New Roman" w:hAnsi="Times New Roman" w:cs="Times New Roman"/>
          <w:kern w:val="0"/>
          <w:sz w:val="28"/>
          <w:szCs w:val="28"/>
          <w:lang w:eastAsia="uk-UA"/>
          <w14:ligatures w14:val="none"/>
        </w:rPr>
      </w:pPr>
      <w:r w:rsidRPr="00C2154A">
        <w:rPr>
          <w:rFonts w:ascii="Times New Roman" w:eastAsia="Times New Roman" w:hAnsi="Times New Roman" w:cs="Times New Roman"/>
          <w:kern w:val="0"/>
          <w:sz w:val="28"/>
          <w:szCs w:val="28"/>
          <w:lang w:eastAsia="uk-UA"/>
          <w14:ligatures w14:val="none"/>
        </w:rPr>
        <w:t xml:space="preserve">Сектором постійно ведеться формування та оновлення списків ветеранів російсько-української війни та їх родин. Станом на </w:t>
      </w:r>
      <w:r w:rsidRPr="00C2154A">
        <w:rPr>
          <w:rFonts w:ascii="Times New Roman" w:eastAsia="Times New Roman" w:hAnsi="Times New Roman" w:cs="Times New Roman"/>
          <w:b/>
          <w:bCs/>
          <w:kern w:val="0"/>
          <w:sz w:val="28"/>
          <w:szCs w:val="28"/>
          <w:lang w:eastAsia="uk-UA"/>
          <w14:ligatures w14:val="none"/>
        </w:rPr>
        <w:t>01.01.2026 року</w:t>
      </w:r>
      <w:r w:rsidRPr="00C2154A">
        <w:rPr>
          <w:rFonts w:ascii="Times New Roman" w:eastAsia="Times New Roman" w:hAnsi="Times New Roman" w:cs="Times New Roman"/>
          <w:kern w:val="0"/>
          <w:sz w:val="28"/>
          <w:szCs w:val="28"/>
          <w:lang w:eastAsia="uk-UA"/>
          <w14:ligatures w14:val="none"/>
        </w:rPr>
        <w:t xml:space="preserve"> відповідно до наявних даних:</w:t>
      </w:r>
    </w:p>
    <w:p w14:paraId="0BFDA7AF" w14:textId="77777777" w:rsidR="00C62CA2" w:rsidRPr="00C2154A" w:rsidRDefault="00C62CA2" w:rsidP="00C2154A">
      <w:pPr>
        <w:pStyle w:val="a9"/>
        <w:numPr>
          <w:ilvl w:val="0"/>
          <w:numId w:val="11"/>
        </w:numPr>
        <w:spacing w:after="0" w:line="240" w:lineRule="auto"/>
        <w:ind w:left="0" w:firstLine="567"/>
        <w:jc w:val="both"/>
        <w:rPr>
          <w:rFonts w:ascii="Times New Roman" w:eastAsia="Times New Roman" w:hAnsi="Times New Roman" w:cs="Times New Roman"/>
          <w:kern w:val="0"/>
          <w:sz w:val="28"/>
          <w:szCs w:val="28"/>
          <w:lang w:eastAsia="uk-UA"/>
          <w14:ligatures w14:val="none"/>
        </w:rPr>
      </w:pPr>
      <w:r w:rsidRPr="00C2154A">
        <w:rPr>
          <w:rFonts w:ascii="Times New Roman" w:eastAsia="Times New Roman" w:hAnsi="Times New Roman" w:cs="Times New Roman"/>
          <w:kern w:val="0"/>
          <w:sz w:val="28"/>
          <w:szCs w:val="28"/>
          <w:lang w:eastAsia="uk-UA"/>
          <w14:ligatures w14:val="none"/>
        </w:rPr>
        <w:t>160 осіб – загиблі (померлі) військовослужбовці, членів їх сімей – 258 осіб;</w:t>
      </w:r>
    </w:p>
    <w:p w14:paraId="1D168A31" w14:textId="77777777" w:rsidR="00C62CA2" w:rsidRPr="00C2154A" w:rsidRDefault="00C62CA2" w:rsidP="00C2154A">
      <w:pPr>
        <w:pStyle w:val="a9"/>
        <w:numPr>
          <w:ilvl w:val="0"/>
          <w:numId w:val="11"/>
        </w:numPr>
        <w:spacing w:after="0" w:line="240" w:lineRule="auto"/>
        <w:ind w:left="0" w:firstLine="567"/>
        <w:jc w:val="both"/>
        <w:rPr>
          <w:rFonts w:ascii="Times New Roman" w:eastAsia="Times New Roman" w:hAnsi="Times New Roman" w:cs="Times New Roman"/>
          <w:kern w:val="0"/>
          <w:sz w:val="28"/>
          <w:szCs w:val="28"/>
          <w:lang w:eastAsia="uk-UA"/>
          <w14:ligatures w14:val="none"/>
        </w:rPr>
      </w:pPr>
      <w:r w:rsidRPr="00C2154A">
        <w:rPr>
          <w:rFonts w:ascii="Times New Roman" w:eastAsia="Times New Roman" w:hAnsi="Times New Roman" w:cs="Times New Roman"/>
          <w:kern w:val="0"/>
          <w:sz w:val="28"/>
          <w:szCs w:val="28"/>
          <w:lang w:eastAsia="uk-UA"/>
          <w14:ligatures w14:val="none"/>
        </w:rPr>
        <w:t>104 особи – зниклі безвісти, членів їх сімей – 156 осіб;</w:t>
      </w:r>
    </w:p>
    <w:p w14:paraId="04C03453" w14:textId="77777777" w:rsidR="00C62CA2" w:rsidRPr="00C2154A" w:rsidRDefault="00C62CA2" w:rsidP="00C2154A">
      <w:pPr>
        <w:pStyle w:val="a9"/>
        <w:numPr>
          <w:ilvl w:val="0"/>
          <w:numId w:val="11"/>
        </w:numPr>
        <w:spacing w:after="0" w:line="240" w:lineRule="auto"/>
        <w:ind w:left="0" w:firstLine="567"/>
        <w:jc w:val="both"/>
        <w:rPr>
          <w:rFonts w:ascii="Times New Roman" w:eastAsia="Times New Roman" w:hAnsi="Times New Roman" w:cs="Times New Roman"/>
          <w:kern w:val="0"/>
          <w:sz w:val="28"/>
          <w:szCs w:val="28"/>
          <w:lang w:eastAsia="uk-UA"/>
          <w14:ligatures w14:val="none"/>
        </w:rPr>
      </w:pPr>
      <w:r w:rsidRPr="00C2154A">
        <w:rPr>
          <w:rFonts w:ascii="Times New Roman" w:eastAsia="Times New Roman" w:hAnsi="Times New Roman" w:cs="Times New Roman"/>
          <w:kern w:val="0"/>
          <w:sz w:val="28"/>
          <w:szCs w:val="28"/>
          <w:lang w:eastAsia="uk-UA"/>
          <w14:ligatures w14:val="none"/>
        </w:rPr>
        <w:t>7 осіб – звільнені з полону;</w:t>
      </w:r>
    </w:p>
    <w:p w14:paraId="5CA4024F" w14:textId="77777777" w:rsidR="00C62CA2" w:rsidRPr="00C2154A" w:rsidRDefault="00C62CA2" w:rsidP="00C2154A">
      <w:pPr>
        <w:pStyle w:val="a9"/>
        <w:numPr>
          <w:ilvl w:val="0"/>
          <w:numId w:val="11"/>
        </w:numPr>
        <w:spacing w:after="0" w:line="240" w:lineRule="auto"/>
        <w:ind w:left="0" w:firstLine="567"/>
        <w:jc w:val="both"/>
        <w:rPr>
          <w:rFonts w:ascii="Times New Roman" w:eastAsia="Times New Roman" w:hAnsi="Times New Roman" w:cs="Times New Roman"/>
          <w:kern w:val="0"/>
          <w:sz w:val="28"/>
          <w:szCs w:val="28"/>
          <w:lang w:eastAsia="uk-UA"/>
          <w14:ligatures w14:val="none"/>
        </w:rPr>
      </w:pPr>
      <w:r w:rsidRPr="00C2154A">
        <w:rPr>
          <w:rFonts w:ascii="Times New Roman" w:eastAsia="Times New Roman" w:hAnsi="Times New Roman" w:cs="Times New Roman"/>
          <w:kern w:val="0"/>
          <w:sz w:val="28"/>
          <w:szCs w:val="28"/>
          <w:lang w:eastAsia="uk-UA"/>
          <w14:ligatures w14:val="none"/>
        </w:rPr>
        <w:t>5 осіб – перебувають у полоні.</w:t>
      </w:r>
    </w:p>
    <w:p w14:paraId="1AF96658" w14:textId="77777777" w:rsidR="00C62CA2" w:rsidRPr="00C2154A" w:rsidRDefault="00C62CA2" w:rsidP="00C2154A">
      <w:pPr>
        <w:spacing w:after="0" w:line="240" w:lineRule="auto"/>
        <w:ind w:firstLine="567"/>
        <w:jc w:val="both"/>
        <w:rPr>
          <w:rFonts w:ascii="Times New Roman" w:eastAsia="Times New Roman" w:hAnsi="Times New Roman" w:cs="Times New Roman"/>
          <w:kern w:val="0"/>
          <w:sz w:val="28"/>
          <w:szCs w:val="28"/>
          <w:lang w:eastAsia="uk-UA"/>
          <w14:ligatures w14:val="none"/>
        </w:rPr>
      </w:pPr>
      <w:r w:rsidRPr="00C2154A">
        <w:rPr>
          <w:rFonts w:ascii="Times New Roman" w:eastAsia="Times New Roman" w:hAnsi="Times New Roman" w:cs="Times New Roman"/>
          <w:kern w:val="0"/>
          <w:sz w:val="28"/>
          <w:szCs w:val="28"/>
          <w:lang w:eastAsia="uk-UA"/>
          <w14:ligatures w14:val="none"/>
        </w:rPr>
        <w:t>Надано консультаційну допомогу та сприяння в оформленні документів 12 сім’ям зниклих безвісти та 5 сім’ям загиблих (померлих) військовослужбовців.</w:t>
      </w:r>
    </w:p>
    <w:p w14:paraId="6CD8090B" w14:textId="77777777" w:rsidR="00C62CA2" w:rsidRPr="00C2154A" w:rsidRDefault="00C62CA2" w:rsidP="00C2154A">
      <w:pPr>
        <w:spacing w:after="0" w:line="240" w:lineRule="auto"/>
        <w:ind w:firstLine="567"/>
        <w:jc w:val="both"/>
        <w:outlineLvl w:val="2"/>
        <w:rPr>
          <w:rFonts w:ascii="Times New Roman" w:eastAsia="Times New Roman" w:hAnsi="Times New Roman" w:cs="Times New Roman"/>
          <w:b/>
          <w:bCs/>
          <w:kern w:val="0"/>
          <w:sz w:val="28"/>
          <w:szCs w:val="28"/>
          <w:lang w:eastAsia="uk-UA"/>
          <w14:ligatures w14:val="none"/>
        </w:rPr>
      </w:pPr>
      <w:r w:rsidRPr="00C2154A">
        <w:rPr>
          <w:rFonts w:ascii="Times New Roman" w:eastAsia="Times New Roman" w:hAnsi="Times New Roman" w:cs="Times New Roman"/>
          <w:b/>
          <w:bCs/>
          <w:kern w:val="0"/>
          <w:sz w:val="28"/>
          <w:szCs w:val="28"/>
          <w:lang w:eastAsia="uk-UA"/>
          <w14:ligatures w14:val="none"/>
        </w:rPr>
        <w:t>Організаційна та соціальна підтримка родин</w:t>
      </w:r>
    </w:p>
    <w:p w14:paraId="36DFEB59" w14:textId="77777777" w:rsidR="00C62CA2" w:rsidRPr="00C2154A" w:rsidRDefault="00C62CA2" w:rsidP="00C2154A">
      <w:pPr>
        <w:pStyle w:val="a9"/>
        <w:numPr>
          <w:ilvl w:val="0"/>
          <w:numId w:val="11"/>
        </w:numPr>
        <w:tabs>
          <w:tab w:val="left" w:pos="709"/>
        </w:tabs>
        <w:spacing w:after="0" w:line="240" w:lineRule="auto"/>
        <w:ind w:left="0" w:firstLine="567"/>
        <w:jc w:val="both"/>
        <w:outlineLvl w:val="2"/>
        <w:rPr>
          <w:rFonts w:ascii="Times New Roman" w:eastAsia="Times New Roman" w:hAnsi="Times New Roman" w:cs="Times New Roman"/>
          <w:b/>
          <w:bCs/>
          <w:kern w:val="0"/>
          <w:sz w:val="28"/>
          <w:szCs w:val="28"/>
          <w:lang w:eastAsia="uk-UA"/>
          <w14:ligatures w14:val="none"/>
        </w:rPr>
      </w:pPr>
      <w:r w:rsidRPr="00C2154A">
        <w:rPr>
          <w:rFonts w:ascii="Times New Roman" w:eastAsia="Times New Roman" w:hAnsi="Times New Roman" w:cs="Times New Roman"/>
          <w:kern w:val="0"/>
          <w:sz w:val="28"/>
          <w:szCs w:val="28"/>
          <w:lang w:eastAsia="uk-UA"/>
          <w14:ligatures w14:val="none"/>
        </w:rPr>
        <w:t>відкриттях Аллей пам’яті та супроводі загиблих Героїв;</w:t>
      </w:r>
    </w:p>
    <w:p w14:paraId="47549504" w14:textId="77777777" w:rsidR="00C62CA2" w:rsidRPr="00C2154A" w:rsidRDefault="00C62CA2" w:rsidP="00C2154A">
      <w:pPr>
        <w:pStyle w:val="a9"/>
        <w:numPr>
          <w:ilvl w:val="0"/>
          <w:numId w:val="11"/>
        </w:numPr>
        <w:tabs>
          <w:tab w:val="left" w:pos="709"/>
        </w:tabs>
        <w:spacing w:after="0" w:line="240" w:lineRule="auto"/>
        <w:ind w:left="0" w:firstLine="567"/>
        <w:jc w:val="both"/>
        <w:outlineLvl w:val="2"/>
        <w:rPr>
          <w:rFonts w:ascii="Times New Roman" w:eastAsia="Times New Roman" w:hAnsi="Times New Roman" w:cs="Times New Roman"/>
          <w:b/>
          <w:bCs/>
          <w:kern w:val="0"/>
          <w:sz w:val="28"/>
          <w:szCs w:val="28"/>
          <w:lang w:eastAsia="uk-UA"/>
          <w14:ligatures w14:val="none"/>
        </w:rPr>
      </w:pPr>
      <w:r w:rsidRPr="00C2154A">
        <w:rPr>
          <w:rFonts w:ascii="Times New Roman" w:eastAsia="Times New Roman" w:hAnsi="Times New Roman" w:cs="Times New Roman"/>
          <w:kern w:val="0"/>
          <w:sz w:val="28"/>
          <w:szCs w:val="28"/>
          <w:lang w:eastAsia="uk-UA"/>
          <w14:ligatures w14:val="none"/>
        </w:rPr>
        <w:t>зустрічі звільнених з полону українських військовослужбовців;</w:t>
      </w:r>
    </w:p>
    <w:p w14:paraId="475C556F" w14:textId="77777777" w:rsidR="00C62CA2" w:rsidRPr="00C2154A" w:rsidRDefault="00C62CA2" w:rsidP="00C2154A">
      <w:pPr>
        <w:pStyle w:val="a9"/>
        <w:numPr>
          <w:ilvl w:val="0"/>
          <w:numId w:val="11"/>
        </w:numPr>
        <w:tabs>
          <w:tab w:val="left" w:pos="709"/>
        </w:tabs>
        <w:spacing w:after="0" w:line="240" w:lineRule="auto"/>
        <w:ind w:left="0" w:firstLine="567"/>
        <w:jc w:val="both"/>
        <w:outlineLvl w:val="2"/>
        <w:rPr>
          <w:rFonts w:ascii="Times New Roman" w:eastAsia="Times New Roman" w:hAnsi="Times New Roman" w:cs="Times New Roman"/>
          <w:b/>
          <w:bCs/>
          <w:kern w:val="0"/>
          <w:sz w:val="28"/>
          <w:szCs w:val="28"/>
          <w:lang w:eastAsia="uk-UA"/>
          <w14:ligatures w14:val="none"/>
        </w:rPr>
      </w:pPr>
      <w:r w:rsidRPr="00C2154A">
        <w:rPr>
          <w:rFonts w:ascii="Times New Roman" w:eastAsia="Times New Roman" w:hAnsi="Times New Roman" w:cs="Times New Roman"/>
          <w:kern w:val="0"/>
          <w:sz w:val="28"/>
          <w:szCs w:val="28"/>
          <w:lang w:eastAsia="uk-UA"/>
          <w14:ligatures w14:val="none"/>
        </w:rPr>
        <w:t>організації заходів для підтримки родин військовослужбовців.</w:t>
      </w:r>
    </w:p>
    <w:p w14:paraId="0C34B5E5" w14:textId="0A05696B" w:rsidR="00C62CA2" w:rsidRPr="00C2154A" w:rsidRDefault="00C62CA2" w:rsidP="00C2154A">
      <w:pPr>
        <w:tabs>
          <w:tab w:val="left" w:pos="709"/>
        </w:tabs>
        <w:spacing w:after="0" w:line="240" w:lineRule="auto"/>
        <w:ind w:firstLine="567"/>
        <w:jc w:val="both"/>
        <w:outlineLvl w:val="2"/>
        <w:rPr>
          <w:rFonts w:ascii="Times New Roman" w:eastAsia="Times New Roman" w:hAnsi="Times New Roman" w:cs="Times New Roman"/>
          <w:b/>
          <w:bCs/>
          <w:kern w:val="0"/>
          <w:sz w:val="28"/>
          <w:szCs w:val="28"/>
          <w:lang w:eastAsia="uk-UA"/>
          <w14:ligatures w14:val="none"/>
        </w:rPr>
      </w:pPr>
      <w:r w:rsidRPr="00C2154A">
        <w:rPr>
          <w:rFonts w:ascii="Times New Roman" w:eastAsia="Times New Roman" w:hAnsi="Times New Roman" w:cs="Times New Roman"/>
          <w:kern w:val="0"/>
          <w:sz w:val="28"/>
          <w:szCs w:val="28"/>
          <w:lang w:eastAsia="uk-UA"/>
          <w14:ligatures w14:val="none"/>
        </w:rPr>
        <w:t>У грудні було організовано поїздку для дітей загиблих та зниклих безвісти військовослужбовців до м. Вінниці на виставу «Шома та Фружі = Любов» у Вінницькому академічному музично-драматичному театрі ім. Миколи Садовського.</w:t>
      </w:r>
    </w:p>
    <w:p w14:paraId="5D32D746" w14:textId="77777777" w:rsidR="00C62CA2" w:rsidRPr="00C2154A" w:rsidRDefault="00C62CA2" w:rsidP="00C2154A">
      <w:pPr>
        <w:spacing w:after="0" w:line="240" w:lineRule="auto"/>
        <w:ind w:firstLine="567"/>
        <w:jc w:val="both"/>
        <w:outlineLvl w:val="2"/>
        <w:rPr>
          <w:rFonts w:ascii="Times New Roman" w:eastAsia="Times New Roman" w:hAnsi="Times New Roman" w:cs="Times New Roman"/>
          <w:b/>
          <w:bCs/>
          <w:kern w:val="0"/>
          <w:sz w:val="28"/>
          <w:szCs w:val="28"/>
          <w:lang w:eastAsia="uk-UA"/>
          <w14:ligatures w14:val="none"/>
        </w:rPr>
      </w:pPr>
      <w:r w:rsidRPr="00C2154A">
        <w:rPr>
          <w:rFonts w:ascii="Times New Roman" w:eastAsia="Times New Roman" w:hAnsi="Times New Roman" w:cs="Times New Roman"/>
          <w:b/>
          <w:bCs/>
          <w:kern w:val="0"/>
          <w:sz w:val="28"/>
          <w:szCs w:val="28"/>
          <w:lang w:eastAsia="uk-UA"/>
          <w14:ligatures w14:val="none"/>
        </w:rPr>
        <w:t>Робота з родинами полонених та зниклих безвісти</w:t>
      </w:r>
    </w:p>
    <w:p w14:paraId="02798468" w14:textId="77777777" w:rsidR="00C62CA2" w:rsidRPr="00C2154A" w:rsidRDefault="00C62CA2" w:rsidP="00C2154A">
      <w:pPr>
        <w:spacing w:after="0" w:line="240" w:lineRule="auto"/>
        <w:ind w:firstLine="567"/>
        <w:jc w:val="both"/>
        <w:rPr>
          <w:rFonts w:ascii="Times New Roman" w:eastAsia="Times New Roman" w:hAnsi="Times New Roman" w:cs="Times New Roman"/>
          <w:kern w:val="0"/>
          <w:sz w:val="28"/>
          <w:szCs w:val="28"/>
          <w:lang w:eastAsia="uk-UA"/>
          <w14:ligatures w14:val="none"/>
        </w:rPr>
      </w:pPr>
      <w:r w:rsidRPr="00C2154A">
        <w:rPr>
          <w:rFonts w:ascii="Times New Roman" w:eastAsia="Times New Roman" w:hAnsi="Times New Roman" w:cs="Times New Roman"/>
          <w:kern w:val="0"/>
          <w:sz w:val="28"/>
          <w:szCs w:val="28"/>
          <w:lang w:eastAsia="uk-UA"/>
          <w14:ligatures w14:val="none"/>
        </w:rPr>
        <w:t xml:space="preserve">У листопаді 2025 року організовано зустріч регіональної робочої групи Координаційного штабу з родинами полонених та зниклих безвісти. </w:t>
      </w:r>
    </w:p>
    <w:p w14:paraId="0AD93372" w14:textId="77777777" w:rsidR="00C62CA2" w:rsidRPr="00C2154A" w:rsidRDefault="00C62CA2" w:rsidP="00C2154A">
      <w:pPr>
        <w:spacing w:after="0" w:line="240" w:lineRule="auto"/>
        <w:ind w:firstLine="567"/>
        <w:jc w:val="both"/>
        <w:rPr>
          <w:rFonts w:ascii="Times New Roman" w:eastAsia="Times New Roman" w:hAnsi="Times New Roman" w:cs="Times New Roman"/>
          <w:kern w:val="0"/>
          <w:sz w:val="28"/>
          <w:szCs w:val="28"/>
          <w:lang w:eastAsia="uk-UA"/>
          <w14:ligatures w14:val="none"/>
        </w:rPr>
      </w:pPr>
      <w:r w:rsidRPr="00C2154A">
        <w:rPr>
          <w:rFonts w:ascii="Times New Roman" w:eastAsia="Times New Roman" w:hAnsi="Times New Roman" w:cs="Times New Roman"/>
          <w:kern w:val="0"/>
          <w:sz w:val="28"/>
          <w:szCs w:val="28"/>
          <w:lang w:eastAsia="uk-UA"/>
          <w14:ligatures w14:val="none"/>
        </w:rPr>
        <w:t xml:space="preserve">У грудні сектор долучився до організації зустрічі представників Департаменту ветеранської політики Вінницької ОДА з родинами загиблих, полонених та зниклих безвісти. </w:t>
      </w:r>
    </w:p>
    <w:p w14:paraId="49974F98" w14:textId="77777777" w:rsidR="00C62CA2" w:rsidRPr="00C2154A" w:rsidRDefault="00C62CA2" w:rsidP="00C2154A">
      <w:pPr>
        <w:spacing w:after="0" w:line="240" w:lineRule="auto"/>
        <w:ind w:firstLine="567"/>
        <w:jc w:val="both"/>
        <w:rPr>
          <w:rFonts w:ascii="Times New Roman" w:eastAsia="Times New Roman" w:hAnsi="Times New Roman" w:cs="Times New Roman"/>
          <w:kern w:val="0"/>
          <w:sz w:val="28"/>
          <w:szCs w:val="28"/>
          <w:lang w:eastAsia="uk-UA"/>
          <w14:ligatures w14:val="none"/>
        </w:rPr>
      </w:pPr>
      <w:r w:rsidRPr="00C2154A">
        <w:rPr>
          <w:rFonts w:ascii="Times New Roman" w:eastAsia="Times New Roman" w:hAnsi="Times New Roman" w:cs="Times New Roman"/>
          <w:kern w:val="0"/>
          <w:sz w:val="28"/>
          <w:szCs w:val="28"/>
          <w:lang w:eastAsia="uk-UA"/>
          <w14:ligatures w14:val="none"/>
        </w:rPr>
        <w:t>Також проведено два засідання Ради родин загиблих (померлих) Захисників України.</w:t>
      </w:r>
    </w:p>
    <w:p w14:paraId="4CD54703" w14:textId="77777777" w:rsidR="00C62CA2" w:rsidRPr="00C2154A" w:rsidRDefault="00C62CA2" w:rsidP="00C2154A">
      <w:pPr>
        <w:spacing w:after="0" w:line="240" w:lineRule="auto"/>
        <w:ind w:firstLine="567"/>
        <w:jc w:val="both"/>
        <w:rPr>
          <w:rFonts w:ascii="Times New Roman" w:eastAsia="Times New Roman" w:hAnsi="Times New Roman" w:cs="Times New Roman"/>
          <w:kern w:val="0"/>
          <w:sz w:val="28"/>
          <w:szCs w:val="28"/>
          <w:lang w:eastAsia="uk-UA"/>
          <w14:ligatures w14:val="none"/>
        </w:rPr>
      </w:pPr>
      <w:r w:rsidRPr="00C2154A">
        <w:rPr>
          <w:rFonts w:ascii="Times New Roman" w:eastAsia="Times New Roman" w:hAnsi="Times New Roman" w:cs="Times New Roman"/>
          <w:kern w:val="0"/>
          <w:sz w:val="28"/>
          <w:szCs w:val="28"/>
          <w:lang w:eastAsia="uk-UA"/>
          <w14:ligatures w14:val="none"/>
        </w:rPr>
        <w:t>У 2025 році видано 21 довідку про поховання ветеранів війни для отримання коштів з обласного бюджету.</w:t>
      </w:r>
    </w:p>
    <w:p w14:paraId="2D120F9D" w14:textId="77777777" w:rsidR="00C62CA2" w:rsidRPr="00C2154A" w:rsidRDefault="00C62CA2" w:rsidP="00C2154A">
      <w:pPr>
        <w:spacing w:after="0" w:line="240" w:lineRule="auto"/>
        <w:ind w:firstLine="567"/>
        <w:jc w:val="both"/>
        <w:rPr>
          <w:rFonts w:ascii="Times New Roman" w:eastAsia="Times New Roman" w:hAnsi="Times New Roman" w:cs="Times New Roman"/>
          <w:kern w:val="0"/>
          <w:sz w:val="28"/>
          <w:szCs w:val="28"/>
          <w:lang w:eastAsia="uk-UA"/>
          <w14:ligatures w14:val="none"/>
        </w:rPr>
      </w:pPr>
      <w:r w:rsidRPr="00C2154A">
        <w:rPr>
          <w:rFonts w:ascii="Times New Roman" w:eastAsia="Times New Roman" w:hAnsi="Times New Roman" w:cs="Times New Roman"/>
          <w:kern w:val="0"/>
          <w:sz w:val="28"/>
          <w:szCs w:val="28"/>
          <w:lang w:eastAsia="uk-UA"/>
          <w14:ligatures w14:val="none"/>
        </w:rPr>
        <w:t>Протягом 2025 року здійснено:</w:t>
      </w:r>
    </w:p>
    <w:p w14:paraId="28EDC57D" w14:textId="77777777" w:rsidR="00C62CA2" w:rsidRPr="00C2154A" w:rsidRDefault="00C62CA2" w:rsidP="00C2154A">
      <w:pPr>
        <w:pStyle w:val="a9"/>
        <w:numPr>
          <w:ilvl w:val="0"/>
          <w:numId w:val="11"/>
        </w:numPr>
        <w:spacing w:after="0" w:line="240" w:lineRule="auto"/>
        <w:ind w:left="0" w:firstLine="567"/>
        <w:jc w:val="both"/>
        <w:rPr>
          <w:rFonts w:ascii="Times New Roman" w:eastAsia="Times New Roman" w:hAnsi="Times New Roman" w:cs="Times New Roman"/>
          <w:kern w:val="0"/>
          <w:sz w:val="28"/>
          <w:szCs w:val="28"/>
          <w:lang w:eastAsia="uk-UA"/>
          <w14:ligatures w14:val="none"/>
        </w:rPr>
      </w:pPr>
      <w:r w:rsidRPr="00C2154A">
        <w:rPr>
          <w:rFonts w:ascii="Times New Roman" w:eastAsia="Times New Roman" w:hAnsi="Times New Roman" w:cs="Times New Roman"/>
          <w:kern w:val="0"/>
          <w:sz w:val="28"/>
          <w:szCs w:val="28"/>
          <w:lang w:eastAsia="uk-UA"/>
          <w14:ligatures w14:val="none"/>
        </w:rPr>
        <w:t>12 виїздів до м. Липовець для здачі ДНК родичами зниклих безвісти;</w:t>
      </w:r>
    </w:p>
    <w:p w14:paraId="44BE22E1" w14:textId="77777777" w:rsidR="00C62CA2" w:rsidRPr="00C2154A" w:rsidRDefault="00C62CA2" w:rsidP="00C2154A">
      <w:pPr>
        <w:pStyle w:val="a9"/>
        <w:numPr>
          <w:ilvl w:val="0"/>
          <w:numId w:val="11"/>
        </w:numPr>
        <w:spacing w:after="0" w:line="240" w:lineRule="auto"/>
        <w:ind w:left="0" w:firstLine="567"/>
        <w:jc w:val="both"/>
        <w:rPr>
          <w:rFonts w:ascii="Times New Roman" w:eastAsia="Times New Roman" w:hAnsi="Times New Roman" w:cs="Times New Roman"/>
          <w:kern w:val="0"/>
          <w:sz w:val="28"/>
          <w:szCs w:val="28"/>
          <w:lang w:eastAsia="uk-UA"/>
          <w14:ligatures w14:val="none"/>
        </w:rPr>
      </w:pPr>
      <w:r w:rsidRPr="00C2154A">
        <w:rPr>
          <w:rFonts w:ascii="Times New Roman" w:eastAsia="Times New Roman" w:hAnsi="Times New Roman" w:cs="Times New Roman"/>
          <w:kern w:val="0"/>
          <w:sz w:val="28"/>
          <w:szCs w:val="28"/>
          <w:lang w:eastAsia="uk-UA"/>
          <w14:ligatures w14:val="none"/>
        </w:rPr>
        <w:t>14 виїздів до м. Вінниці для супроводу військовослужбовців;</w:t>
      </w:r>
    </w:p>
    <w:p w14:paraId="4D4CDCBE" w14:textId="35CA6B2A" w:rsidR="00C62CA2" w:rsidRPr="00C2154A" w:rsidRDefault="00C62CA2" w:rsidP="00C2154A">
      <w:pPr>
        <w:pStyle w:val="a9"/>
        <w:numPr>
          <w:ilvl w:val="0"/>
          <w:numId w:val="11"/>
        </w:numPr>
        <w:spacing w:after="0" w:line="240" w:lineRule="auto"/>
        <w:ind w:left="0" w:firstLine="567"/>
        <w:jc w:val="both"/>
        <w:rPr>
          <w:rFonts w:ascii="Times New Roman" w:eastAsia="Times New Roman" w:hAnsi="Times New Roman" w:cs="Times New Roman"/>
          <w:kern w:val="0"/>
          <w:sz w:val="28"/>
          <w:szCs w:val="28"/>
          <w:lang w:eastAsia="uk-UA"/>
          <w14:ligatures w14:val="none"/>
        </w:rPr>
      </w:pPr>
      <w:r w:rsidRPr="00C2154A">
        <w:rPr>
          <w:rFonts w:ascii="Times New Roman" w:eastAsia="Times New Roman" w:hAnsi="Times New Roman" w:cs="Times New Roman"/>
          <w:kern w:val="0"/>
          <w:sz w:val="28"/>
          <w:szCs w:val="28"/>
          <w:lang w:eastAsia="uk-UA"/>
          <w14:ligatures w14:val="none"/>
        </w:rPr>
        <w:t>238 виїздів для проведення обстеження на акти: додаток 8, КФО та акти житлово-побутових та матеріально-побутових умов проживання.</w:t>
      </w:r>
    </w:p>
    <w:p w14:paraId="18BD380C" w14:textId="322E3859" w:rsidR="00C62CA2" w:rsidRPr="00C2154A" w:rsidRDefault="00C62CA2" w:rsidP="00C2154A">
      <w:pPr>
        <w:spacing w:after="0" w:line="240" w:lineRule="auto"/>
        <w:ind w:firstLine="567"/>
        <w:jc w:val="both"/>
        <w:rPr>
          <w:rFonts w:ascii="Times New Roman" w:eastAsia="Times New Roman" w:hAnsi="Times New Roman" w:cs="Times New Roman"/>
          <w:kern w:val="0"/>
          <w:sz w:val="28"/>
          <w:szCs w:val="28"/>
          <w:lang w:eastAsia="uk-UA"/>
          <w14:ligatures w14:val="none"/>
        </w:rPr>
      </w:pPr>
      <w:r w:rsidRPr="00C2154A">
        <w:rPr>
          <w:rFonts w:ascii="Times New Roman" w:eastAsia="Times New Roman" w:hAnsi="Times New Roman" w:cs="Times New Roman"/>
          <w:b/>
          <w:bCs/>
          <w:kern w:val="0"/>
          <w:sz w:val="28"/>
          <w:szCs w:val="28"/>
          <w:lang w:eastAsia="uk-UA"/>
          <w14:ligatures w14:val="none"/>
        </w:rPr>
        <w:t xml:space="preserve">Прийнято і опрацьовано документи, по яких видано довідки про виплату: </w:t>
      </w:r>
    </w:p>
    <w:p w14:paraId="2E1BE1BA" w14:textId="77777777" w:rsidR="00C62CA2" w:rsidRPr="00C2154A" w:rsidRDefault="00C62CA2" w:rsidP="00C2154A">
      <w:pPr>
        <w:pStyle w:val="a9"/>
        <w:numPr>
          <w:ilvl w:val="0"/>
          <w:numId w:val="11"/>
        </w:numPr>
        <w:spacing w:after="0" w:line="240" w:lineRule="auto"/>
        <w:ind w:left="0" w:firstLine="567"/>
        <w:jc w:val="both"/>
        <w:rPr>
          <w:rFonts w:ascii="Times New Roman" w:eastAsia="Times New Roman" w:hAnsi="Times New Roman" w:cs="Times New Roman"/>
          <w:kern w:val="0"/>
          <w:sz w:val="28"/>
          <w:szCs w:val="28"/>
          <w:lang w:eastAsia="uk-UA"/>
          <w14:ligatures w14:val="none"/>
        </w:rPr>
      </w:pPr>
      <w:r w:rsidRPr="00C2154A">
        <w:rPr>
          <w:rFonts w:ascii="Times New Roman" w:eastAsia="Times New Roman" w:hAnsi="Times New Roman" w:cs="Times New Roman"/>
          <w:kern w:val="0"/>
          <w:sz w:val="28"/>
          <w:szCs w:val="28"/>
          <w:lang w:eastAsia="uk-UA"/>
          <w14:ligatures w14:val="none"/>
        </w:rPr>
        <w:t>матеріальна допомога сім’ям загиблих – 23;</w:t>
      </w:r>
    </w:p>
    <w:p w14:paraId="7EAF6D57" w14:textId="77777777" w:rsidR="00C62CA2" w:rsidRPr="00C2154A" w:rsidRDefault="00C62CA2" w:rsidP="00C2154A">
      <w:pPr>
        <w:pStyle w:val="a9"/>
        <w:numPr>
          <w:ilvl w:val="0"/>
          <w:numId w:val="11"/>
        </w:numPr>
        <w:tabs>
          <w:tab w:val="left" w:pos="1068"/>
        </w:tabs>
        <w:spacing w:after="0" w:line="240" w:lineRule="auto"/>
        <w:ind w:left="0" w:firstLine="567"/>
        <w:jc w:val="both"/>
        <w:outlineLvl w:val="2"/>
        <w:rPr>
          <w:rFonts w:ascii="Times New Roman" w:eastAsia="Times New Roman" w:hAnsi="Times New Roman" w:cs="Times New Roman"/>
          <w:kern w:val="0"/>
          <w:sz w:val="28"/>
          <w:szCs w:val="28"/>
          <w:lang w:eastAsia="uk-UA"/>
          <w14:ligatures w14:val="none"/>
        </w:rPr>
      </w:pPr>
      <w:r w:rsidRPr="00C2154A">
        <w:rPr>
          <w:rFonts w:ascii="Times New Roman" w:eastAsia="Times New Roman" w:hAnsi="Times New Roman" w:cs="Times New Roman"/>
          <w:kern w:val="0"/>
          <w:sz w:val="28"/>
          <w:szCs w:val="28"/>
          <w:lang w:eastAsia="uk-UA"/>
          <w14:ligatures w14:val="none"/>
        </w:rPr>
        <w:lastRenderedPageBreak/>
        <w:t>матеріальна допомога особам, які отримали поранення або мінно-вибухові травми – 99;</w:t>
      </w:r>
    </w:p>
    <w:p w14:paraId="2B029B77" w14:textId="77777777" w:rsidR="00C62CA2" w:rsidRPr="00C2154A" w:rsidRDefault="00C62CA2" w:rsidP="00C2154A">
      <w:pPr>
        <w:pStyle w:val="a9"/>
        <w:numPr>
          <w:ilvl w:val="0"/>
          <w:numId w:val="11"/>
        </w:numPr>
        <w:tabs>
          <w:tab w:val="left" w:pos="1068"/>
        </w:tabs>
        <w:spacing w:after="0" w:line="240" w:lineRule="auto"/>
        <w:ind w:left="0" w:firstLine="567"/>
        <w:jc w:val="both"/>
        <w:outlineLvl w:val="2"/>
        <w:rPr>
          <w:rFonts w:ascii="Times New Roman" w:eastAsia="Times New Roman" w:hAnsi="Times New Roman" w:cs="Times New Roman"/>
          <w:kern w:val="0"/>
          <w:sz w:val="28"/>
          <w:szCs w:val="28"/>
          <w:lang w:eastAsia="uk-UA"/>
          <w14:ligatures w14:val="none"/>
        </w:rPr>
      </w:pPr>
      <w:r w:rsidRPr="00C2154A">
        <w:rPr>
          <w:rFonts w:ascii="Times New Roman" w:eastAsia="Times New Roman" w:hAnsi="Times New Roman" w:cs="Times New Roman"/>
          <w:kern w:val="0"/>
          <w:sz w:val="28"/>
          <w:szCs w:val="28"/>
          <w:lang w:eastAsia="uk-UA"/>
          <w14:ligatures w14:val="none"/>
        </w:rPr>
        <w:t>допомога на забезпечення дровами сімей загиблих, зниклих безвісти та військовополонених – 244;</w:t>
      </w:r>
    </w:p>
    <w:p w14:paraId="1E12FD9F" w14:textId="77777777" w:rsidR="00C62CA2" w:rsidRPr="00C2154A" w:rsidRDefault="00C62CA2" w:rsidP="00C2154A">
      <w:pPr>
        <w:pStyle w:val="a9"/>
        <w:numPr>
          <w:ilvl w:val="0"/>
          <w:numId w:val="11"/>
        </w:numPr>
        <w:tabs>
          <w:tab w:val="left" w:pos="1068"/>
        </w:tabs>
        <w:spacing w:after="0" w:line="240" w:lineRule="auto"/>
        <w:ind w:left="0" w:firstLine="567"/>
        <w:jc w:val="both"/>
        <w:outlineLvl w:val="2"/>
        <w:rPr>
          <w:rFonts w:ascii="Times New Roman" w:eastAsia="Times New Roman" w:hAnsi="Times New Roman" w:cs="Times New Roman"/>
          <w:kern w:val="0"/>
          <w:sz w:val="28"/>
          <w:szCs w:val="28"/>
          <w:lang w:eastAsia="uk-UA"/>
          <w14:ligatures w14:val="none"/>
        </w:rPr>
      </w:pPr>
      <w:r w:rsidRPr="00C2154A">
        <w:rPr>
          <w:rFonts w:ascii="Times New Roman" w:eastAsia="Times New Roman" w:hAnsi="Times New Roman" w:cs="Times New Roman"/>
          <w:kern w:val="0"/>
          <w:sz w:val="28"/>
          <w:szCs w:val="28"/>
          <w:lang w:eastAsia="uk-UA"/>
          <w14:ligatures w14:val="none"/>
        </w:rPr>
        <w:t>одноразова допомога особам з інвалідністю внаслідок війни І–ІІ групи – 20;</w:t>
      </w:r>
    </w:p>
    <w:p w14:paraId="59988AFC" w14:textId="77777777" w:rsidR="00C62CA2" w:rsidRPr="00C2154A" w:rsidRDefault="00C62CA2" w:rsidP="00C2154A">
      <w:pPr>
        <w:pStyle w:val="a9"/>
        <w:numPr>
          <w:ilvl w:val="0"/>
          <w:numId w:val="11"/>
        </w:numPr>
        <w:tabs>
          <w:tab w:val="left" w:pos="1068"/>
        </w:tabs>
        <w:spacing w:after="0" w:line="240" w:lineRule="auto"/>
        <w:ind w:left="0" w:firstLine="567"/>
        <w:jc w:val="both"/>
        <w:outlineLvl w:val="2"/>
        <w:rPr>
          <w:rFonts w:ascii="Times New Roman" w:eastAsia="Times New Roman" w:hAnsi="Times New Roman" w:cs="Times New Roman"/>
          <w:kern w:val="0"/>
          <w:sz w:val="28"/>
          <w:szCs w:val="28"/>
          <w:lang w:eastAsia="uk-UA"/>
          <w14:ligatures w14:val="none"/>
        </w:rPr>
      </w:pPr>
      <w:r w:rsidRPr="00C2154A">
        <w:rPr>
          <w:rFonts w:ascii="Times New Roman" w:eastAsia="Times New Roman" w:hAnsi="Times New Roman" w:cs="Times New Roman"/>
          <w:kern w:val="0"/>
          <w:sz w:val="28"/>
          <w:szCs w:val="28"/>
          <w:lang w:eastAsia="uk-UA"/>
          <w14:ligatures w14:val="none"/>
        </w:rPr>
        <w:t>допомога до Дня пам’яті Захисників і Захисниць України – 199;</w:t>
      </w:r>
    </w:p>
    <w:p w14:paraId="4C18D7AA" w14:textId="77777777" w:rsidR="00C62CA2" w:rsidRPr="00C2154A" w:rsidRDefault="00C62CA2" w:rsidP="00C2154A">
      <w:pPr>
        <w:pStyle w:val="a9"/>
        <w:numPr>
          <w:ilvl w:val="0"/>
          <w:numId w:val="11"/>
        </w:numPr>
        <w:tabs>
          <w:tab w:val="left" w:pos="1068"/>
        </w:tabs>
        <w:spacing w:after="0" w:line="240" w:lineRule="auto"/>
        <w:ind w:left="0" w:firstLine="567"/>
        <w:jc w:val="both"/>
        <w:outlineLvl w:val="2"/>
        <w:rPr>
          <w:rFonts w:ascii="Times New Roman" w:eastAsia="Times New Roman" w:hAnsi="Times New Roman" w:cs="Times New Roman"/>
          <w:kern w:val="0"/>
          <w:sz w:val="28"/>
          <w:szCs w:val="28"/>
          <w:lang w:eastAsia="uk-UA"/>
          <w14:ligatures w14:val="none"/>
        </w:rPr>
      </w:pPr>
      <w:r w:rsidRPr="00C2154A">
        <w:rPr>
          <w:rFonts w:ascii="Times New Roman" w:eastAsia="Times New Roman" w:hAnsi="Times New Roman" w:cs="Times New Roman"/>
          <w:kern w:val="0"/>
          <w:sz w:val="28"/>
          <w:szCs w:val="28"/>
          <w:lang w:eastAsia="uk-UA"/>
          <w14:ligatures w14:val="none"/>
        </w:rPr>
        <w:t>допомога дітям загиблих, зниклих безвісти та військовополонених до Дня святого Миколая – 78;</w:t>
      </w:r>
    </w:p>
    <w:p w14:paraId="0F6FBCBD" w14:textId="53CACAF1" w:rsidR="00C62CA2" w:rsidRPr="00C2154A" w:rsidRDefault="00C62CA2" w:rsidP="00C2154A">
      <w:pPr>
        <w:pStyle w:val="a9"/>
        <w:numPr>
          <w:ilvl w:val="0"/>
          <w:numId w:val="11"/>
        </w:numPr>
        <w:tabs>
          <w:tab w:val="left" w:pos="1068"/>
        </w:tabs>
        <w:spacing w:after="0" w:line="240" w:lineRule="auto"/>
        <w:ind w:left="0" w:firstLine="567"/>
        <w:jc w:val="both"/>
        <w:outlineLvl w:val="2"/>
        <w:rPr>
          <w:rFonts w:ascii="Times New Roman" w:eastAsia="Times New Roman" w:hAnsi="Times New Roman" w:cs="Times New Roman"/>
          <w:kern w:val="0"/>
          <w:sz w:val="28"/>
          <w:szCs w:val="28"/>
          <w:lang w:eastAsia="uk-UA"/>
          <w14:ligatures w14:val="none"/>
        </w:rPr>
      </w:pPr>
      <w:r w:rsidRPr="00C2154A">
        <w:rPr>
          <w:rFonts w:ascii="Times New Roman" w:eastAsia="Times New Roman" w:hAnsi="Times New Roman" w:cs="Times New Roman"/>
          <w:kern w:val="0"/>
          <w:sz w:val="28"/>
          <w:szCs w:val="28"/>
          <w:lang w:eastAsia="uk-UA"/>
          <w14:ligatures w14:val="none"/>
        </w:rPr>
        <w:t>часткове відшкодування витрат ветеранам на лікування – 1.</w:t>
      </w:r>
    </w:p>
    <w:p w14:paraId="2204ADA9" w14:textId="34465CFD" w:rsidR="00C62CA2" w:rsidRPr="00C2154A" w:rsidRDefault="00C62CA2" w:rsidP="00C2154A">
      <w:pPr>
        <w:tabs>
          <w:tab w:val="left" w:pos="1068"/>
        </w:tabs>
        <w:spacing w:after="0" w:line="240" w:lineRule="auto"/>
        <w:ind w:firstLine="567"/>
        <w:jc w:val="both"/>
        <w:outlineLvl w:val="2"/>
        <w:rPr>
          <w:rFonts w:ascii="Times New Roman" w:eastAsia="Times New Roman" w:hAnsi="Times New Roman" w:cs="Times New Roman"/>
          <w:kern w:val="0"/>
          <w:sz w:val="28"/>
          <w:szCs w:val="28"/>
          <w:lang w:eastAsia="uk-UA"/>
          <w14:ligatures w14:val="none"/>
        </w:rPr>
      </w:pPr>
      <w:r w:rsidRPr="00C2154A">
        <w:rPr>
          <w:rFonts w:ascii="Times New Roman" w:eastAsia="Times New Roman" w:hAnsi="Times New Roman" w:cs="Times New Roman"/>
          <w:kern w:val="0"/>
          <w:sz w:val="28"/>
          <w:szCs w:val="28"/>
          <w:lang w:eastAsia="uk-UA"/>
          <w14:ligatures w14:val="none"/>
        </w:rPr>
        <w:t>Також разом з працівниками сектору брав безпосередню участь в облаштуванні могили та встановленні пам’ятника загиблому воїну-сироті — солдату, стрільцю-санітару Сергію Васильовичу Солодкому в селі Ординці.</w:t>
      </w:r>
    </w:p>
    <w:p w14:paraId="3E0382FE" w14:textId="37E2B613" w:rsidR="00F841DB" w:rsidRPr="00C2154A" w:rsidRDefault="00F841DB" w:rsidP="00C2154A">
      <w:pPr>
        <w:pStyle w:val="ae"/>
        <w:spacing w:before="0" w:beforeAutospacing="0" w:after="0" w:afterAutospacing="0"/>
        <w:ind w:firstLine="567"/>
        <w:jc w:val="both"/>
      </w:pPr>
      <w:r w:rsidRPr="00C2154A">
        <w:rPr>
          <w:b/>
          <w:bCs/>
          <w:color w:val="000000"/>
          <w:sz w:val="28"/>
          <w:szCs w:val="28"/>
        </w:rPr>
        <w:t>Комунальна установа «Погребищенський територіальний центр соціального обслуговування (надання соціальних послуг)»</w:t>
      </w:r>
      <w:r w:rsidRPr="00C2154A">
        <w:rPr>
          <w:color w:val="000000"/>
          <w:sz w:val="28"/>
          <w:szCs w:val="28"/>
        </w:rPr>
        <w:t xml:space="preserve"> на сьогодні обслуговує 575 громадян похилого віку, 66 осіб з інвалідністю, 32 сім’ї загиблих та тих, що воюють захисників та 62 внутрішньо переміщених особи. Штатна чисельність задіяних в обслуговуванні працівників – 79,5.</w:t>
      </w:r>
    </w:p>
    <w:p w14:paraId="27C51DE5" w14:textId="77777777" w:rsidR="00F841DB" w:rsidRPr="00C2154A" w:rsidRDefault="00F841DB" w:rsidP="00C2154A">
      <w:pPr>
        <w:pStyle w:val="ae"/>
        <w:spacing w:before="0" w:beforeAutospacing="0" w:after="0" w:afterAutospacing="0"/>
        <w:ind w:firstLine="567"/>
        <w:jc w:val="both"/>
      </w:pPr>
      <w:r w:rsidRPr="00C2154A">
        <w:rPr>
          <w:color w:val="000000"/>
          <w:sz w:val="28"/>
          <w:szCs w:val="28"/>
        </w:rPr>
        <w:t xml:space="preserve">У відділенні соціальної допомоги вдома на обслуговуванні перебуває 345 осіб, які потрапили у складні життєві обставини. Серед них 336 осіб — громадяни похилого віку, 32 особи з інвалідністю, 24 — ВПО. З них 182 підопічним надаються послуги за рахунок коштів місцевого бюджету, 108 підопічним з установленням диференційованої плати, 55 підопічних за повну плату. </w:t>
      </w:r>
    </w:p>
    <w:p w14:paraId="5018A8F1" w14:textId="77777777" w:rsidR="00F841DB" w:rsidRPr="00C2154A" w:rsidRDefault="00F841DB" w:rsidP="00C2154A">
      <w:pPr>
        <w:pStyle w:val="ae"/>
        <w:spacing w:before="0" w:beforeAutospacing="0" w:after="0" w:afterAutospacing="0"/>
        <w:ind w:firstLine="567"/>
        <w:jc w:val="both"/>
      </w:pPr>
      <w:r w:rsidRPr="00C2154A">
        <w:rPr>
          <w:color w:val="000000"/>
          <w:sz w:val="28"/>
          <w:szCs w:val="28"/>
        </w:rPr>
        <w:t>Послуги надають 42 соціальних робітники, охоплено 31 село та м. Погребище.</w:t>
      </w:r>
    </w:p>
    <w:p w14:paraId="5D15FBB8" w14:textId="77777777" w:rsidR="00F841DB" w:rsidRPr="00C2154A" w:rsidRDefault="00F841DB" w:rsidP="00C2154A">
      <w:pPr>
        <w:pStyle w:val="ae"/>
        <w:spacing w:before="0" w:beforeAutospacing="0" w:after="0" w:afterAutospacing="0"/>
        <w:ind w:firstLine="567"/>
        <w:jc w:val="both"/>
      </w:pPr>
      <w:r w:rsidRPr="00C2154A">
        <w:rPr>
          <w:b/>
          <w:bCs/>
          <w:color w:val="000000"/>
          <w:sz w:val="28"/>
          <w:szCs w:val="28"/>
        </w:rPr>
        <w:t>Плисківський соціальний центр «Милосердя».</w:t>
      </w:r>
      <w:r w:rsidRPr="00C2154A">
        <w:rPr>
          <w:color w:val="000000"/>
          <w:sz w:val="28"/>
          <w:szCs w:val="28"/>
        </w:rPr>
        <w:t xml:space="preserve"> У стаціонарному відділенні, яке розраховане на 50 ліжко-місць, протягом 2025 року надано послуги 74 одиноким, з них 39 лежачих ліжко-хворих. Внутрішньо переміщених осіб (евакуйованих з Донецької та Луганської областей) в стаціонарному відділенні обслужено 33 особи. Організовано чотириразове харчування, підопічні забезпечені медикаментами, засобами реабілітації, одягом.</w:t>
      </w:r>
    </w:p>
    <w:p w14:paraId="2F669757" w14:textId="38BB666B" w:rsidR="00F841DB" w:rsidRPr="00C2154A" w:rsidRDefault="00F841DB" w:rsidP="00C2154A">
      <w:pPr>
        <w:pStyle w:val="ae"/>
        <w:spacing w:before="0" w:beforeAutospacing="0" w:after="0" w:afterAutospacing="0"/>
        <w:ind w:firstLine="567"/>
        <w:jc w:val="both"/>
      </w:pPr>
      <w:r w:rsidRPr="00C2154A">
        <w:rPr>
          <w:color w:val="000000"/>
          <w:sz w:val="28"/>
          <w:szCs w:val="28"/>
        </w:rPr>
        <w:t>Протягом року надійшло благодійної допомоги одиноким, які обслуговуються центром на суму 723,</w:t>
      </w:r>
      <w:r w:rsidR="00333622" w:rsidRPr="00C2154A">
        <w:rPr>
          <w:color w:val="000000"/>
          <w:sz w:val="28"/>
          <w:szCs w:val="28"/>
        </w:rPr>
        <w:t>8</w:t>
      </w:r>
      <w:r w:rsidRPr="00C2154A">
        <w:rPr>
          <w:color w:val="000000"/>
          <w:sz w:val="28"/>
          <w:szCs w:val="28"/>
        </w:rPr>
        <w:t xml:space="preserve"> тис. грн.</w:t>
      </w:r>
    </w:p>
    <w:p w14:paraId="0DC8A1C0" w14:textId="77777777" w:rsidR="00F841DB" w:rsidRPr="00C2154A" w:rsidRDefault="00F841DB" w:rsidP="00C2154A">
      <w:pPr>
        <w:pStyle w:val="ae"/>
        <w:spacing w:before="0" w:beforeAutospacing="0" w:after="0" w:afterAutospacing="0"/>
        <w:ind w:firstLine="567"/>
        <w:jc w:val="both"/>
      </w:pPr>
      <w:r w:rsidRPr="00C2154A">
        <w:rPr>
          <w:color w:val="000000"/>
          <w:sz w:val="28"/>
          <w:szCs w:val="28"/>
        </w:rPr>
        <w:t>Сума платних послуг, що надаються установою згідно з її основною діяльністю склала 660,1 тис. грн.</w:t>
      </w:r>
    </w:p>
    <w:p w14:paraId="12EC440D" w14:textId="730065DD" w:rsidR="00C62CA2" w:rsidRPr="00C2154A" w:rsidRDefault="00F841DB" w:rsidP="00C2154A">
      <w:pPr>
        <w:pStyle w:val="ae"/>
        <w:shd w:val="clear" w:color="auto" w:fill="FFFFFF"/>
        <w:tabs>
          <w:tab w:val="left" w:pos="916"/>
          <w:tab w:val="left" w:pos="1832"/>
          <w:tab w:val="left" w:pos="2748"/>
          <w:tab w:val="left" w:pos="3664"/>
          <w:tab w:val="left" w:pos="4580"/>
          <w:tab w:val="left" w:pos="5496"/>
          <w:tab w:val="left" w:pos="6413"/>
          <w:tab w:val="left" w:pos="7328"/>
          <w:tab w:val="left" w:pos="8245"/>
          <w:tab w:val="left" w:pos="9161"/>
          <w:tab w:val="left" w:pos="10077"/>
          <w:tab w:val="left" w:pos="10993"/>
          <w:tab w:val="left" w:pos="11909"/>
          <w:tab w:val="left" w:pos="12826"/>
          <w:tab w:val="left" w:pos="13741"/>
          <w:tab w:val="left" w:pos="14658"/>
        </w:tabs>
        <w:spacing w:before="0" w:beforeAutospacing="0" w:after="0" w:afterAutospacing="0"/>
        <w:ind w:firstLine="567"/>
        <w:jc w:val="both"/>
        <w:rPr>
          <w:color w:val="000000"/>
          <w:sz w:val="28"/>
          <w:szCs w:val="28"/>
        </w:rPr>
      </w:pPr>
      <w:r w:rsidRPr="00C2154A">
        <w:rPr>
          <w:color w:val="000000"/>
          <w:sz w:val="28"/>
          <w:szCs w:val="28"/>
        </w:rPr>
        <w:t>Відділенням денного перебування надаються послуги 118 особам похилого віку, з яких 13 осіб з інвалідністю, 1 – ВПО.</w:t>
      </w:r>
    </w:p>
    <w:p w14:paraId="4C4EFCA0" w14:textId="77777777" w:rsidR="00C2154A" w:rsidRPr="00C2154A" w:rsidRDefault="00C2154A" w:rsidP="00C2154A">
      <w:pPr>
        <w:pStyle w:val="ae"/>
        <w:shd w:val="clear" w:color="auto" w:fill="FFFFFF"/>
        <w:tabs>
          <w:tab w:val="left" w:pos="916"/>
          <w:tab w:val="left" w:pos="1832"/>
          <w:tab w:val="left" w:pos="2748"/>
          <w:tab w:val="left" w:pos="3664"/>
          <w:tab w:val="left" w:pos="4580"/>
          <w:tab w:val="left" w:pos="5496"/>
          <w:tab w:val="left" w:pos="6413"/>
          <w:tab w:val="left" w:pos="7328"/>
          <w:tab w:val="left" w:pos="8245"/>
          <w:tab w:val="left" w:pos="9161"/>
          <w:tab w:val="left" w:pos="10077"/>
          <w:tab w:val="left" w:pos="10993"/>
          <w:tab w:val="left" w:pos="11909"/>
          <w:tab w:val="left" w:pos="12826"/>
          <w:tab w:val="left" w:pos="13741"/>
          <w:tab w:val="left" w:pos="14658"/>
        </w:tabs>
        <w:spacing w:before="0" w:beforeAutospacing="0" w:after="0" w:afterAutospacing="0"/>
        <w:ind w:firstLine="567"/>
        <w:jc w:val="both"/>
        <w:rPr>
          <w:color w:val="000000"/>
          <w:sz w:val="28"/>
          <w:szCs w:val="28"/>
        </w:rPr>
      </w:pPr>
    </w:p>
    <w:p w14:paraId="4CDF798F" w14:textId="44AF44B9" w:rsidR="00F841DB" w:rsidRPr="00C2154A" w:rsidRDefault="00F841DB" w:rsidP="00C2154A">
      <w:pPr>
        <w:pStyle w:val="ae"/>
        <w:spacing w:before="0" w:beforeAutospacing="0" w:after="0" w:afterAutospacing="0"/>
        <w:ind w:firstLine="567"/>
        <w:jc w:val="center"/>
      </w:pPr>
      <w:r w:rsidRPr="00C2154A">
        <w:rPr>
          <w:b/>
          <w:bCs/>
          <w:color w:val="000000"/>
          <w:sz w:val="28"/>
          <w:szCs w:val="28"/>
        </w:rPr>
        <w:t>КУ «ЦЕНТР СОЦІАЛЬНИХ СЛУЖБ</w:t>
      </w:r>
    </w:p>
    <w:p w14:paraId="36C0E026" w14:textId="77777777" w:rsidR="00A02F5D" w:rsidRPr="00C2154A" w:rsidRDefault="00F841DB" w:rsidP="00C2154A">
      <w:pPr>
        <w:pStyle w:val="ae"/>
        <w:spacing w:before="0" w:beforeAutospacing="0" w:after="0" w:afterAutospacing="0"/>
        <w:ind w:firstLine="567"/>
        <w:jc w:val="center"/>
      </w:pPr>
      <w:r w:rsidRPr="00C2154A">
        <w:rPr>
          <w:b/>
          <w:bCs/>
          <w:color w:val="000000"/>
          <w:sz w:val="28"/>
          <w:szCs w:val="28"/>
        </w:rPr>
        <w:t>ПОГРЕБИЩЕНСЬКОЇ МІСЬКОЇ РАДИ»</w:t>
      </w:r>
    </w:p>
    <w:p w14:paraId="25FCDC9A" w14:textId="77777777" w:rsidR="00A02F5D" w:rsidRPr="00C2154A" w:rsidRDefault="00A02F5D" w:rsidP="00C2154A">
      <w:pPr>
        <w:pStyle w:val="ae"/>
        <w:spacing w:before="0" w:beforeAutospacing="0" w:after="0" w:afterAutospacing="0"/>
        <w:ind w:firstLine="567"/>
        <w:jc w:val="both"/>
      </w:pPr>
      <w:r w:rsidRPr="00C2154A">
        <w:rPr>
          <w:sz w:val="28"/>
          <w:szCs w:val="28"/>
        </w:rPr>
        <w:t>Важливим напрямком роботи є підтримка військовослужбовців, ветеранів війни та членів їх сімей, організація взаємодії з відповідними службами щодо надання соціальної, психологічної та інформаційної допомоги, сприяння їх реабілітації та соціальній адаптації.</w:t>
      </w:r>
    </w:p>
    <w:p w14:paraId="6F502500" w14:textId="34B88616" w:rsidR="00A02F5D" w:rsidRPr="00C2154A" w:rsidRDefault="00A02F5D" w:rsidP="00C2154A">
      <w:pPr>
        <w:pStyle w:val="ae"/>
        <w:spacing w:before="0" w:beforeAutospacing="0" w:after="0" w:afterAutospacing="0"/>
        <w:ind w:firstLine="567"/>
        <w:jc w:val="both"/>
      </w:pPr>
      <w:r w:rsidRPr="00C2154A">
        <w:rPr>
          <w:sz w:val="28"/>
          <w:szCs w:val="28"/>
        </w:rPr>
        <w:lastRenderedPageBreak/>
        <w:t>Значна увага приділяється роботі з внутрішньо переміщеними особами, сім’ями військовослужбовців, дітьми, які потребують особливої соціальної уваги, а також сім’ями, що перебувають у складних життєвих обставинах. Забезпечується координація роботи служб щодо надання необхідної допомоги таким категоріям населення.</w:t>
      </w:r>
    </w:p>
    <w:p w14:paraId="76F93D47" w14:textId="31E312AC" w:rsidR="007E3043" w:rsidRPr="00C2154A" w:rsidRDefault="007E3043" w:rsidP="00C2154A">
      <w:pPr>
        <w:pStyle w:val="ae"/>
        <w:spacing w:before="0" w:beforeAutospacing="0" w:after="0" w:afterAutospacing="0"/>
        <w:ind w:firstLine="567"/>
        <w:jc w:val="both"/>
      </w:pPr>
      <w:r w:rsidRPr="00C2154A">
        <w:rPr>
          <w:sz w:val="28"/>
          <w:szCs w:val="28"/>
        </w:rPr>
        <w:t xml:space="preserve">Штатна чисельність установи становить </w:t>
      </w:r>
      <w:r w:rsidRPr="00C2154A">
        <w:rPr>
          <w:rStyle w:val="af"/>
          <w:rFonts w:eastAsiaTheme="majorEastAsia"/>
          <w:b w:val="0"/>
          <w:bCs w:val="0"/>
          <w:sz w:val="28"/>
          <w:szCs w:val="28"/>
        </w:rPr>
        <w:t>9,5 штатних одиниць</w:t>
      </w:r>
      <w:r w:rsidRPr="00C2154A">
        <w:rPr>
          <w:sz w:val="28"/>
          <w:szCs w:val="28"/>
        </w:rPr>
        <w:t>: директор – 1, головний бухгалтер – 1, фахівці із соціальної роботи – 3, практичний психолог – 1, фахівці із супроводу ветеранів війни та демобілізованих осіб – 2, соціальні робітники–1,5.</w:t>
      </w:r>
      <w:r w:rsidRPr="00C2154A">
        <w:rPr>
          <w:sz w:val="28"/>
          <w:szCs w:val="28"/>
        </w:rPr>
        <w:br/>
        <w:t xml:space="preserve">Фактично у центрі працює </w:t>
      </w:r>
      <w:r w:rsidRPr="00C2154A">
        <w:rPr>
          <w:rStyle w:val="af"/>
          <w:rFonts w:eastAsiaTheme="majorEastAsia"/>
          <w:b w:val="0"/>
          <w:bCs w:val="0"/>
          <w:sz w:val="28"/>
          <w:szCs w:val="28"/>
        </w:rPr>
        <w:t>12 працівників</w:t>
      </w:r>
      <w:r w:rsidRPr="00C2154A">
        <w:rPr>
          <w:b/>
          <w:bCs/>
          <w:sz w:val="28"/>
          <w:szCs w:val="28"/>
        </w:rPr>
        <w:t>.</w:t>
      </w:r>
    </w:p>
    <w:p w14:paraId="0B5AF5A0" w14:textId="5C43186E" w:rsidR="007E3043" w:rsidRPr="00C2154A" w:rsidRDefault="007E3043" w:rsidP="00C2154A">
      <w:pPr>
        <w:pStyle w:val="ae"/>
        <w:spacing w:before="0" w:beforeAutospacing="0" w:after="0" w:afterAutospacing="0"/>
        <w:ind w:firstLine="567"/>
        <w:rPr>
          <w:rFonts w:eastAsiaTheme="majorEastAsia"/>
          <w:b/>
          <w:bCs/>
          <w:sz w:val="28"/>
          <w:szCs w:val="28"/>
        </w:rPr>
      </w:pPr>
      <w:r w:rsidRPr="00C2154A">
        <w:rPr>
          <w:rStyle w:val="af"/>
          <w:rFonts w:eastAsiaTheme="majorEastAsia"/>
          <w:sz w:val="28"/>
          <w:szCs w:val="28"/>
        </w:rPr>
        <w:t>Робота з ветеранами та військовослужбовцями</w:t>
      </w:r>
    </w:p>
    <w:p w14:paraId="316FDEDF" w14:textId="77777777" w:rsidR="007E3043" w:rsidRPr="00C2154A" w:rsidRDefault="007E3043" w:rsidP="00C2154A">
      <w:pPr>
        <w:pStyle w:val="ae"/>
        <w:spacing w:before="0" w:beforeAutospacing="0" w:after="0" w:afterAutospacing="0"/>
        <w:ind w:firstLine="567"/>
        <w:jc w:val="both"/>
        <w:rPr>
          <w:rFonts w:eastAsiaTheme="majorEastAsia"/>
          <w:b/>
          <w:bCs/>
          <w:sz w:val="28"/>
          <w:szCs w:val="28"/>
        </w:rPr>
      </w:pPr>
      <w:r w:rsidRPr="00C2154A">
        <w:rPr>
          <w:sz w:val="28"/>
          <w:szCs w:val="28"/>
        </w:rPr>
        <w:t xml:space="preserve">Фахівці із супроводу ветеранів надали допомогу </w:t>
      </w:r>
      <w:r w:rsidRPr="00C2154A">
        <w:rPr>
          <w:rStyle w:val="af"/>
          <w:rFonts w:eastAsiaTheme="majorEastAsia"/>
          <w:b w:val="0"/>
          <w:bCs w:val="0"/>
          <w:sz w:val="28"/>
          <w:szCs w:val="28"/>
        </w:rPr>
        <w:t>85 сім’ям</w:t>
      </w:r>
      <w:r w:rsidRPr="00C2154A">
        <w:rPr>
          <w:sz w:val="28"/>
          <w:szCs w:val="28"/>
        </w:rPr>
        <w:t xml:space="preserve"> ветеранів та демобілізованих.</w:t>
      </w:r>
      <w:r w:rsidRPr="00C2154A">
        <w:rPr>
          <w:sz w:val="28"/>
          <w:szCs w:val="28"/>
        </w:rPr>
        <w:br/>
        <w:t xml:space="preserve">Психологічну підтримку військовим та їхнім родинам надано під час виїздів </w:t>
      </w:r>
      <w:r w:rsidRPr="00C2154A">
        <w:rPr>
          <w:b/>
          <w:bCs/>
          <w:sz w:val="28"/>
          <w:szCs w:val="28"/>
        </w:rPr>
        <w:t xml:space="preserve">у </w:t>
      </w:r>
      <w:r w:rsidRPr="00C2154A">
        <w:rPr>
          <w:rStyle w:val="af"/>
          <w:rFonts w:eastAsiaTheme="majorEastAsia"/>
          <w:b w:val="0"/>
          <w:bCs w:val="0"/>
          <w:sz w:val="28"/>
          <w:szCs w:val="28"/>
        </w:rPr>
        <w:t>26 старостатів</w:t>
      </w:r>
      <w:r w:rsidRPr="00C2154A">
        <w:rPr>
          <w:sz w:val="28"/>
          <w:szCs w:val="28"/>
        </w:rPr>
        <w:t xml:space="preserve">, загалом надано </w:t>
      </w:r>
      <w:r w:rsidRPr="00C2154A">
        <w:rPr>
          <w:rStyle w:val="af"/>
          <w:rFonts w:eastAsiaTheme="majorEastAsia"/>
          <w:b w:val="0"/>
          <w:bCs w:val="0"/>
          <w:sz w:val="28"/>
          <w:szCs w:val="28"/>
        </w:rPr>
        <w:t>498 послуг</w:t>
      </w:r>
      <w:r w:rsidRPr="00C2154A">
        <w:rPr>
          <w:b/>
          <w:bCs/>
          <w:sz w:val="28"/>
          <w:szCs w:val="28"/>
        </w:rPr>
        <w:t>.</w:t>
      </w:r>
    </w:p>
    <w:p w14:paraId="4D7B876F" w14:textId="77777777" w:rsidR="007E3043" w:rsidRPr="00C2154A" w:rsidRDefault="007E3043" w:rsidP="00C2154A">
      <w:pPr>
        <w:pStyle w:val="ae"/>
        <w:spacing w:before="0" w:beforeAutospacing="0" w:after="0" w:afterAutospacing="0"/>
        <w:ind w:firstLine="567"/>
        <w:jc w:val="both"/>
        <w:rPr>
          <w:sz w:val="28"/>
          <w:szCs w:val="28"/>
        </w:rPr>
      </w:pPr>
      <w:r w:rsidRPr="00C2154A">
        <w:rPr>
          <w:sz w:val="28"/>
          <w:szCs w:val="28"/>
        </w:rPr>
        <w:t xml:space="preserve">У 2025 році </w:t>
      </w:r>
      <w:r w:rsidRPr="00C2154A">
        <w:rPr>
          <w:rStyle w:val="af"/>
          <w:rFonts w:eastAsiaTheme="majorEastAsia"/>
          <w:b w:val="0"/>
          <w:bCs w:val="0"/>
          <w:sz w:val="28"/>
          <w:szCs w:val="28"/>
        </w:rPr>
        <w:t>15 поранених ветеранів</w:t>
      </w:r>
      <w:r w:rsidRPr="00C2154A">
        <w:rPr>
          <w:sz w:val="28"/>
          <w:szCs w:val="28"/>
        </w:rPr>
        <w:t xml:space="preserve"> пройшли реабілітацію за супроводу фахівців центру.</w:t>
      </w:r>
    </w:p>
    <w:p w14:paraId="1D4455AF" w14:textId="77C14B88" w:rsidR="007E3043" w:rsidRPr="00C2154A" w:rsidRDefault="007E3043" w:rsidP="00C2154A">
      <w:pPr>
        <w:pStyle w:val="ae"/>
        <w:spacing w:before="0" w:beforeAutospacing="0" w:after="0" w:afterAutospacing="0"/>
        <w:ind w:firstLine="567"/>
        <w:jc w:val="both"/>
        <w:rPr>
          <w:rStyle w:val="af"/>
          <w:rFonts w:eastAsiaTheme="majorEastAsia"/>
          <w:sz w:val="28"/>
          <w:szCs w:val="28"/>
        </w:rPr>
      </w:pPr>
      <w:r w:rsidRPr="00C2154A">
        <w:rPr>
          <w:rStyle w:val="af"/>
          <w:rFonts w:eastAsiaTheme="majorEastAsia"/>
          <w:b w:val="0"/>
          <w:bCs w:val="0"/>
          <w:sz w:val="28"/>
          <w:szCs w:val="28"/>
        </w:rPr>
        <w:t>Три родини демобілізованих військових</w:t>
      </w:r>
      <w:r w:rsidRPr="00C2154A">
        <w:rPr>
          <w:sz w:val="28"/>
          <w:szCs w:val="28"/>
        </w:rPr>
        <w:t xml:space="preserve"> взяли участь у програмі соціальної адаптації у Вінницькій області.</w:t>
      </w:r>
    </w:p>
    <w:p w14:paraId="5D4F2D49" w14:textId="77777777" w:rsidR="00A02F5D" w:rsidRPr="00C2154A" w:rsidRDefault="007E3043" w:rsidP="00C2154A">
      <w:pPr>
        <w:pStyle w:val="ae"/>
        <w:spacing w:before="0" w:beforeAutospacing="0" w:after="0" w:afterAutospacing="0"/>
        <w:ind w:firstLine="567"/>
        <w:jc w:val="both"/>
        <w:rPr>
          <w:rStyle w:val="af"/>
          <w:rFonts w:eastAsiaTheme="majorEastAsia"/>
          <w:sz w:val="28"/>
          <w:szCs w:val="28"/>
        </w:rPr>
      </w:pPr>
      <w:r w:rsidRPr="00C2154A">
        <w:rPr>
          <w:rStyle w:val="af"/>
          <w:rFonts w:eastAsiaTheme="majorEastAsia"/>
          <w:sz w:val="28"/>
          <w:szCs w:val="28"/>
        </w:rPr>
        <w:t>Соціальна робота з населенням</w:t>
      </w:r>
    </w:p>
    <w:p w14:paraId="46BD22A3" w14:textId="0DF8260C" w:rsidR="007E3043" w:rsidRPr="00C2154A" w:rsidRDefault="007E3043" w:rsidP="00C2154A">
      <w:pPr>
        <w:pStyle w:val="ae"/>
        <w:spacing w:before="0" w:beforeAutospacing="0" w:after="0" w:afterAutospacing="0"/>
        <w:ind w:firstLine="567"/>
        <w:jc w:val="both"/>
        <w:rPr>
          <w:rFonts w:eastAsiaTheme="majorEastAsia"/>
          <w:b/>
          <w:bCs/>
          <w:sz w:val="28"/>
          <w:szCs w:val="28"/>
        </w:rPr>
      </w:pPr>
      <w:r w:rsidRPr="00C2154A">
        <w:rPr>
          <w:sz w:val="28"/>
          <w:szCs w:val="28"/>
        </w:rPr>
        <w:t xml:space="preserve">Протягом 2025 року здійснено </w:t>
      </w:r>
      <w:r w:rsidRPr="00C2154A">
        <w:rPr>
          <w:rStyle w:val="af"/>
          <w:rFonts w:eastAsiaTheme="majorEastAsia"/>
          <w:b w:val="0"/>
          <w:bCs w:val="0"/>
          <w:sz w:val="28"/>
          <w:szCs w:val="28"/>
        </w:rPr>
        <w:t>112 виїздів у населені пункти громади</w:t>
      </w:r>
      <w:r w:rsidRPr="00C2154A">
        <w:rPr>
          <w:sz w:val="28"/>
          <w:szCs w:val="28"/>
        </w:rPr>
        <w:t xml:space="preserve">, відвідано </w:t>
      </w:r>
      <w:r w:rsidRPr="00C2154A">
        <w:rPr>
          <w:rStyle w:val="af"/>
          <w:rFonts w:eastAsiaTheme="majorEastAsia"/>
          <w:b w:val="0"/>
          <w:bCs w:val="0"/>
          <w:sz w:val="28"/>
          <w:szCs w:val="28"/>
        </w:rPr>
        <w:t>590 сімей</w:t>
      </w:r>
      <w:r w:rsidRPr="00C2154A">
        <w:rPr>
          <w:sz w:val="28"/>
          <w:szCs w:val="28"/>
        </w:rPr>
        <w:t xml:space="preserve"> різних категорій (сім’ї військовослужбовців, ВПО, сім’ї з дітьми з інвалідністю, сім’ї з новонародженими, особи після звільнення з місць позбавлення волі, постраждалі від домашнього насильства тощо).</w:t>
      </w:r>
    </w:p>
    <w:p w14:paraId="71588711" w14:textId="0A308E19" w:rsidR="007E3043" w:rsidRPr="00C2154A" w:rsidRDefault="007E3043" w:rsidP="00C2154A">
      <w:pPr>
        <w:pStyle w:val="ae"/>
        <w:spacing w:before="0" w:beforeAutospacing="0" w:after="0" w:afterAutospacing="0"/>
        <w:ind w:firstLine="567"/>
        <w:jc w:val="both"/>
        <w:rPr>
          <w:rFonts w:eastAsiaTheme="majorEastAsia"/>
          <w:b/>
          <w:bCs/>
          <w:sz w:val="28"/>
          <w:szCs w:val="28"/>
        </w:rPr>
      </w:pPr>
      <w:r w:rsidRPr="00C2154A">
        <w:rPr>
          <w:sz w:val="28"/>
          <w:szCs w:val="28"/>
        </w:rPr>
        <w:t>У</w:t>
      </w:r>
      <w:r w:rsidRPr="00C2154A">
        <w:rPr>
          <w:b/>
          <w:bCs/>
          <w:sz w:val="28"/>
          <w:szCs w:val="28"/>
        </w:rPr>
        <w:t xml:space="preserve"> </w:t>
      </w:r>
      <w:r w:rsidRPr="00C2154A">
        <w:rPr>
          <w:rStyle w:val="af"/>
          <w:rFonts w:eastAsiaTheme="majorEastAsia"/>
          <w:b w:val="0"/>
          <w:bCs w:val="0"/>
          <w:sz w:val="28"/>
          <w:szCs w:val="28"/>
        </w:rPr>
        <w:t>90 сім’ях</w:t>
      </w:r>
      <w:r w:rsidRPr="00C2154A">
        <w:rPr>
          <w:sz w:val="28"/>
          <w:szCs w:val="28"/>
        </w:rPr>
        <w:t xml:space="preserve"> виявлено складні життєві обставини.</w:t>
      </w:r>
      <w:r w:rsidRPr="00C2154A">
        <w:rPr>
          <w:sz w:val="28"/>
          <w:szCs w:val="28"/>
        </w:rPr>
        <w:br/>
      </w:r>
      <w:r w:rsidRPr="00C2154A">
        <w:rPr>
          <w:rStyle w:val="af"/>
          <w:rFonts w:eastAsiaTheme="majorEastAsia"/>
          <w:b w:val="0"/>
          <w:bCs w:val="0"/>
          <w:sz w:val="28"/>
          <w:szCs w:val="28"/>
        </w:rPr>
        <w:t>22 сім’ї (64 дитини)</w:t>
      </w:r>
      <w:r w:rsidRPr="00C2154A">
        <w:rPr>
          <w:sz w:val="28"/>
          <w:szCs w:val="28"/>
        </w:rPr>
        <w:t xml:space="preserve"> перебувають під соціальним супроводом через неналежне виконання батьківських обов’язків.</w:t>
      </w:r>
    </w:p>
    <w:p w14:paraId="3B61340C" w14:textId="77777777" w:rsidR="007E3043" w:rsidRPr="00C2154A" w:rsidRDefault="007E3043" w:rsidP="00C2154A">
      <w:pPr>
        <w:pStyle w:val="ae"/>
        <w:spacing w:before="0" w:beforeAutospacing="0" w:after="0" w:afterAutospacing="0"/>
        <w:ind w:firstLine="567"/>
        <w:jc w:val="both"/>
        <w:rPr>
          <w:sz w:val="28"/>
          <w:szCs w:val="28"/>
        </w:rPr>
      </w:pPr>
      <w:r w:rsidRPr="00C2154A">
        <w:rPr>
          <w:rStyle w:val="af"/>
          <w:rFonts w:eastAsiaTheme="majorEastAsia"/>
          <w:sz w:val="28"/>
          <w:szCs w:val="28"/>
        </w:rPr>
        <w:t>Супровід сімей з дітьми-сиротами:</w:t>
      </w:r>
    </w:p>
    <w:p w14:paraId="4299C82B" w14:textId="77777777" w:rsidR="007E3043" w:rsidRPr="00C2154A" w:rsidRDefault="007E3043" w:rsidP="00C2154A">
      <w:pPr>
        <w:pStyle w:val="ae"/>
        <w:numPr>
          <w:ilvl w:val="0"/>
          <w:numId w:val="11"/>
        </w:numPr>
        <w:spacing w:before="0" w:beforeAutospacing="0" w:after="0" w:afterAutospacing="0"/>
        <w:ind w:left="0" w:firstLine="567"/>
        <w:jc w:val="both"/>
        <w:rPr>
          <w:b/>
          <w:bCs/>
          <w:sz w:val="28"/>
          <w:szCs w:val="28"/>
        </w:rPr>
      </w:pPr>
      <w:r w:rsidRPr="00C2154A">
        <w:rPr>
          <w:rStyle w:val="af"/>
          <w:rFonts w:eastAsiaTheme="majorEastAsia"/>
          <w:b w:val="0"/>
          <w:bCs w:val="0"/>
          <w:sz w:val="28"/>
          <w:szCs w:val="28"/>
        </w:rPr>
        <w:t>12 сімей опікунів</w:t>
      </w:r>
      <w:r w:rsidRPr="00C2154A">
        <w:rPr>
          <w:b/>
          <w:bCs/>
          <w:sz w:val="28"/>
          <w:szCs w:val="28"/>
        </w:rPr>
        <w:t xml:space="preserve"> – </w:t>
      </w:r>
      <w:r w:rsidRPr="00C2154A">
        <w:rPr>
          <w:sz w:val="28"/>
          <w:szCs w:val="28"/>
        </w:rPr>
        <w:t>18 дітей;</w:t>
      </w:r>
    </w:p>
    <w:p w14:paraId="1E878BC1" w14:textId="77777777" w:rsidR="007E3043" w:rsidRPr="00C2154A" w:rsidRDefault="007E3043" w:rsidP="00C2154A">
      <w:pPr>
        <w:pStyle w:val="ae"/>
        <w:numPr>
          <w:ilvl w:val="0"/>
          <w:numId w:val="11"/>
        </w:numPr>
        <w:spacing w:before="0" w:beforeAutospacing="0" w:after="0" w:afterAutospacing="0"/>
        <w:ind w:left="0" w:firstLine="567"/>
        <w:jc w:val="both"/>
        <w:rPr>
          <w:b/>
          <w:bCs/>
          <w:sz w:val="28"/>
          <w:szCs w:val="28"/>
        </w:rPr>
      </w:pPr>
      <w:r w:rsidRPr="00C2154A">
        <w:rPr>
          <w:rStyle w:val="af"/>
          <w:rFonts w:eastAsiaTheme="majorEastAsia"/>
          <w:b w:val="0"/>
          <w:bCs w:val="0"/>
          <w:sz w:val="28"/>
          <w:szCs w:val="28"/>
        </w:rPr>
        <w:t>6 прийомних сімей</w:t>
      </w:r>
      <w:r w:rsidRPr="00C2154A">
        <w:rPr>
          <w:b/>
          <w:bCs/>
          <w:sz w:val="28"/>
          <w:szCs w:val="28"/>
        </w:rPr>
        <w:t xml:space="preserve"> – </w:t>
      </w:r>
      <w:r w:rsidRPr="00C2154A">
        <w:rPr>
          <w:sz w:val="28"/>
          <w:szCs w:val="28"/>
        </w:rPr>
        <w:t>12 дітей;</w:t>
      </w:r>
      <w:r w:rsidRPr="00C2154A">
        <w:rPr>
          <w:b/>
          <w:bCs/>
          <w:sz w:val="28"/>
          <w:szCs w:val="28"/>
        </w:rPr>
        <w:t xml:space="preserve"> </w:t>
      </w:r>
    </w:p>
    <w:p w14:paraId="227CB78E" w14:textId="77777777" w:rsidR="007E3043" w:rsidRPr="00C2154A" w:rsidRDefault="007E3043" w:rsidP="00C2154A">
      <w:pPr>
        <w:pStyle w:val="ae"/>
        <w:numPr>
          <w:ilvl w:val="0"/>
          <w:numId w:val="11"/>
        </w:numPr>
        <w:spacing w:before="0" w:beforeAutospacing="0" w:after="0" w:afterAutospacing="0"/>
        <w:ind w:left="0" w:firstLine="567"/>
        <w:jc w:val="both"/>
        <w:rPr>
          <w:sz w:val="28"/>
          <w:szCs w:val="28"/>
        </w:rPr>
      </w:pPr>
      <w:r w:rsidRPr="00C2154A">
        <w:rPr>
          <w:rStyle w:val="af"/>
          <w:rFonts w:eastAsiaTheme="majorEastAsia"/>
          <w:b w:val="0"/>
          <w:bCs w:val="0"/>
          <w:sz w:val="28"/>
          <w:szCs w:val="28"/>
        </w:rPr>
        <w:t>3 дитячі будинки сімейного типу</w:t>
      </w:r>
      <w:r w:rsidRPr="00C2154A">
        <w:rPr>
          <w:sz w:val="28"/>
          <w:szCs w:val="28"/>
        </w:rPr>
        <w:t xml:space="preserve"> – 22 дитини.</w:t>
      </w:r>
    </w:p>
    <w:p w14:paraId="69428706" w14:textId="6C45F8BA" w:rsidR="007E3043" w:rsidRPr="00C2154A" w:rsidRDefault="007E3043" w:rsidP="00C2154A">
      <w:pPr>
        <w:pStyle w:val="ae"/>
        <w:spacing w:before="0" w:beforeAutospacing="0" w:after="0" w:afterAutospacing="0"/>
        <w:ind w:firstLine="567"/>
        <w:jc w:val="both"/>
        <w:rPr>
          <w:sz w:val="28"/>
          <w:szCs w:val="28"/>
        </w:rPr>
      </w:pPr>
      <w:r w:rsidRPr="00C2154A">
        <w:rPr>
          <w:sz w:val="28"/>
          <w:szCs w:val="28"/>
        </w:rPr>
        <w:t xml:space="preserve">Також </w:t>
      </w:r>
      <w:r w:rsidRPr="00C2154A">
        <w:rPr>
          <w:rStyle w:val="af"/>
          <w:rFonts w:eastAsiaTheme="majorEastAsia"/>
          <w:b w:val="0"/>
          <w:bCs w:val="0"/>
          <w:sz w:val="28"/>
          <w:szCs w:val="28"/>
        </w:rPr>
        <w:t>3 дитини з інвалідністю</w:t>
      </w:r>
      <w:r w:rsidRPr="00C2154A">
        <w:rPr>
          <w:sz w:val="28"/>
          <w:szCs w:val="28"/>
        </w:rPr>
        <w:t xml:space="preserve"> отримують послугу супроводу під час інклюзивного навчання.</w:t>
      </w:r>
    </w:p>
    <w:p w14:paraId="580BB2D6" w14:textId="77777777" w:rsidR="007E3043" w:rsidRPr="00C2154A" w:rsidRDefault="007E3043" w:rsidP="00C2154A">
      <w:pPr>
        <w:pStyle w:val="ae"/>
        <w:spacing w:before="0" w:beforeAutospacing="0" w:after="0" w:afterAutospacing="0"/>
        <w:ind w:firstLine="567"/>
        <w:jc w:val="both"/>
        <w:rPr>
          <w:rStyle w:val="af"/>
          <w:rFonts w:eastAsiaTheme="majorEastAsia"/>
          <w:sz w:val="28"/>
          <w:szCs w:val="28"/>
        </w:rPr>
      </w:pPr>
      <w:r w:rsidRPr="00C2154A">
        <w:rPr>
          <w:rStyle w:val="af"/>
          <w:rFonts w:eastAsiaTheme="majorEastAsia"/>
          <w:sz w:val="28"/>
          <w:szCs w:val="28"/>
        </w:rPr>
        <w:t>Профілактична робота</w:t>
      </w:r>
    </w:p>
    <w:p w14:paraId="166CB312" w14:textId="5DDD7ACD" w:rsidR="00A02F5D" w:rsidRPr="00C2154A" w:rsidRDefault="007E3043" w:rsidP="00C2154A">
      <w:pPr>
        <w:pStyle w:val="ae"/>
        <w:spacing w:before="0" w:beforeAutospacing="0" w:after="0" w:afterAutospacing="0"/>
        <w:ind w:firstLine="567"/>
        <w:jc w:val="both"/>
        <w:rPr>
          <w:rFonts w:eastAsiaTheme="majorEastAsia"/>
          <w:b/>
          <w:bCs/>
          <w:sz w:val="28"/>
          <w:szCs w:val="28"/>
        </w:rPr>
      </w:pPr>
      <w:r w:rsidRPr="00C2154A">
        <w:rPr>
          <w:sz w:val="28"/>
          <w:szCs w:val="28"/>
        </w:rPr>
        <w:t>Проводиться інформаційна кампанія щодо пошуку кандидатів у опікуни, прийомні батьки та батьки-вихователі. Організовано зустрічі з прийомними батьками, опікунами та піклувальниками.</w:t>
      </w:r>
    </w:p>
    <w:p w14:paraId="0E9509F5" w14:textId="5958CE4C" w:rsidR="007E3043" w:rsidRPr="00C2154A" w:rsidRDefault="007E3043" w:rsidP="00C2154A">
      <w:pPr>
        <w:pStyle w:val="ae"/>
        <w:spacing w:before="0" w:beforeAutospacing="0" w:after="0" w:afterAutospacing="0"/>
        <w:ind w:firstLine="567"/>
        <w:jc w:val="both"/>
        <w:rPr>
          <w:rFonts w:eastAsiaTheme="majorEastAsia"/>
          <w:b/>
          <w:bCs/>
          <w:sz w:val="28"/>
          <w:szCs w:val="28"/>
        </w:rPr>
      </w:pPr>
      <w:r w:rsidRPr="00C2154A">
        <w:rPr>
          <w:sz w:val="28"/>
          <w:szCs w:val="28"/>
        </w:rPr>
        <w:t xml:space="preserve">У закладах інституційного догляду перебувають </w:t>
      </w:r>
      <w:r w:rsidRPr="00C2154A">
        <w:rPr>
          <w:rStyle w:val="af"/>
          <w:rFonts w:eastAsiaTheme="majorEastAsia"/>
          <w:b w:val="0"/>
          <w:bCs w:val="0"/>
          <w:sz w:val="28"/>
          <w:szCs w:val="28"/>
        </w:rPr>
        <w:t>10 дітей із 6 сімей громади</w:t>
      </w:r>
      <w:r w:rsidRPr="00C2154A">
        <w:rPr>
          <w:b/>
          <w:bCs/>
          <w:sz w:val="28"/>
          <w:szCs w:val="28"/>
        </w:rPr>
        <w:t>.</w:t>
      </w:r>
      <w:r w:rsidRPr="00C2154A">
        <w:rPr>
          <w:sz w:val="28"/>
          <w:szCs w:val="28"/>
        </w:rPr>
        <w:br/>
      </w:r>
      <w:r w:rsidR="00A02F5D" w:rsidRPr="00C2154A">
        <w:rPr>
          <w:rStyle w:val="af"/>
          <w:rFonts w:eastAsiaTheme="majorEastAsia"/>
          <w:b w:val="0"/>
          <w:bCs w:val="0"/>
          <w:sz w:val="28"/>
          <w:szCs w:val="28"/>
        </w:rPr>
        <w:t>Двоє</w:t>
      </w:r>
      <w:r w:rsidRPr="00C2154A">
        <w:rPr>
          <w:rStyle w:val="af"/>
          <w:rFonts w:eastAsiaTheme="majorEastAsia"/>
          <w:b w:val="0"/>
          <w:bCs w:val="0"/>
          <w:sz w:val="28"/>
          <w:szCs w:val="28"/>
        </w:rPr>
        <w:t xml:space="preserve"> дітей</w:t>
      </w:r>
      <w:r w:rsidRPr="00C2154A">
        <w:rPr>
          <w:sz w:val="28"/>
          <w:szCs w:val="28"/>
        </w:rPr>
        <w:t xml:space="preserve"> у 2025 році повернулися до біологічної родини.</w:t>
      </w:r>
    </w:p>
    <w:p w14:paraId="19A5870B" w14:textId="77777777" w:rsidR="00A02F5D" w:rsidRPr="00C2154A" w:rsidRDefault="007E3043" w:rsidP="00C2154A">
      <w:pPr>
        <w:pStyle w:val="ae"/>
        <w:spacing w:before="0" w:beforeAutospacing="0" w:after="0" w:afterAutospacing="0"/>
        <w:ind w:firstLine="567"/>
        <w:jc w:val="both"/>
        <w:rPr>
          <w:sz w:val="28"/>
          <w:szCs w:val="28"/>
        </w:rPr>
      </w:pPr>
      <w:r w:rsidRPr="00C2154A">
        <w:rPr>
          <w:rStyle w:val="af"/>
          <w:rFonts w:eastAsiaTheme="majorEastAsia"/>
          <w:sz w:val="28"/>
          <w:szCs w:val="28"/>
        </w:rPr>
        <w:t>Протидія негативним явищам.</w:t>
      </w:r>
    </w:p>
    <w:p w14:paraId="6DFC9A76" w14:textId="77777777" w:rsidR="00A02F5D" w:rsidRPr="00C2154A" w:rsidRDefault="007E3043" w:rsidP="00C2154A">
      <w:pPr>
        <w:pStyle w:val="ae"/>
        <w:numPr>
          <w:ilvl w:val="0"/>
          <w:numId w:val="11"/>
        </w:numPr>
        <w:spacing w:before="0" w:beforeAutospacing="0" w:after="0" w:afterAutospacing="0"/>
        <w:ind w:left="0" w:firstLine="567"/>
        <w:jc w:val="both"/>
        <w:rPr>
          <w:sz w:val="28"/>
          <w:szCs w:val="28"/>
        </w:rPr>
      </w:pPr>
      <w:r w:rsidRPr="00C2154A">
        <w:rPr>
          <w:sz w:val="28"/>
          <w:szCs w:val="28"/>
        </w:rPr>
        <w:t xml:space="preserve">соціальною роботою охоплено </w:t>
      </w:r>
      <w:r w:rsidRPr="00C2154A">
        <w:rPr>
          <w:rStyle w:val="af"/>
          <w:rFonts w:eastAsiaTheme="majorEastAsia"/>
          <w:b w:val="0"/>
          <w:bCs w:val="0"/>
          <w:sz w:val="28"/>
          <w:szCs w:val="28"/>
        </w:rPr>
        <w:t>9 сімей</w:t>
      </w:r>
      <w:r w:rsidRPr="00C2154A">
        <w:rPr>
          <w:sz w:val="28"/>
          <w:szCs w:val="28"/>
        </w:rPr>
        <w:t>, де зафіксовано домашнє насильство;</w:t>
      </w:r>
    </w:p>
    <w:p w14:paraId="51CDE90F" w14:textId="31076BE3" w:rsidR="00A02F5D" w:rsidRPr="00C2154A" w:rsidRDefault="007E3043" w:rsidP="00C2154A">
      <w:pPr>
        <w:pStyle w:val="ae"/>
        <w:numPr>
          <w:ilvl w:val="0"/>
          <w:numId w:val="11"/>
        </w:numPr>
        <w:spacing w:before="0" w:beforeAutospacing="0" w:after="0" w:afterAutospacing="0"/>
        <w:ind w:left="0" w:firstLine="567"/>
        <w:jc w:val="both"/>
        <w:rPr>
          <w:sz w:val="28"/>
          <w:szCs w:val="28"/>
        </w:rPr>
      </w:pPr>
      <w:r w:rsidRPr="00C2154A">
        <w:rPr>
          <w:sz w:val="28"/>
          <w:szCs w:val="28"/>
        </w:rPr>
        <w:t xml:space="preserve">проведено корекційну програму з </w:t>
      </w:r>
      <w:r w:rsidR="00A02F5D" w:rsidRPr="00C2154A">
        <w:rPr>
          <w:rStyle w:val="af"/>
          <w:rFonts w:eastAsiaTheme="majorEastAsia"/>
          <w:b w:val="0"/>
          <w:bCs w:val="0"/>
          <w:sz w:val="28"/>
          <w:szCs w:val="28"/>
        </w:rPr>
        <w:t>двома</w:t>
      </w:r>
      <w:r w:rsidRPr="00C2154A">
        <w:rPr>
          <w:rStyle w:val="af"/>
          <w:rFonts w:eastAsiaTheme="majorEastAsia"/>
          <w:b w:val="0"/>
          <w:bCs w:val="0"/>
          <w:sz w:val="28"/>
          <w:szCs w:val="28"/>
        </w:rPr>
        <w:t xml:space="preserve"> кривдниками</w:t>
      </w:r>
      <w:r w:rsidRPr="00C2154A">
        <w:rPr>
          <w:sz w:val="28"/>
          <w:szCs w:val="28"/>
        </w:rPr>
        <w:t>;</w:t>
      </w:r>
    </w:p>
    <w:p w14:paraId="71CF8030" w14:textId="5676312A" w:rsidR="007E3043" w:rsidRPr="00C2154A" w:rsidRDefault="00A02F5D" w:rsidP="00C2154A">
      <w:pPr>
        <w:pStyle w:val="ae"/>
        <w:numPr>
          <w:ilvl w:val="0"/>
          <w:numId w:val="11"/>
        </w:numPr>
        <w:spacing w:before="0" w:beforeAutospacing="0" w:after="0" w:afterAutospacing="0"/>
        <w:ind w:left="0" w:firstLine="567"/>
        <w:jc w:val="both"/>
        <w:rPr>
          <w:sz w:val="28"/>
          <w:szCs w:val="28"/>
        </w:rPr>
      </w:pPr>
      <w:r w:rsidRPr="00C2154A">
        <w:rPr>
          <w:rStyle w:val="af"/>
          <w:rFonts w:eastAsiaTheme="majorEastAsia"/>
          <w:b w:val="0"/>
          <w:bCs w:val="0"/>
          <w:sz w:val="28"/>
          <w:szCs w:val="28"/>
        </w:rPr>
        <w:t>одна</w:t>
      </w:r>
      <w:r w:rsidR="007E3043" w:rsidRPr="00C2154A">
        <w:rPr>
          <w:rStyle w:val="af"/>
          <w:rFonts w:eastAsiaTheme="majorEastAsia"/>
          <w:b w:val="0"/>
          <w:bCs w:val="0"/>
          <w:sz w:val="28"/>
          <w:szCs w:val="28"/>
        </w:rPr>
        <w:t xml:space="preserve"> особа</w:t>
      </w:r>
      <w:r w:rsidR="007E3043" w:rsidRPr="00C2154A">
        <w:rPr>
          <w:sz w:val="28"/>
          <w:szCs w:val="28"/>
        </w:rPr>
        <w:t xml:space="preserve"> отримала статус постраждалої від торгівлі людьми.</w:t>
      </w:r>
    </w:p>
    <w:p w14:paraId="6E90D95B" w14:textId="77777777" w:rsidR="00A02F5D" w:rsidRPr="00C2154A" w:rsidRDefault="007E3043" w:rsidP="00C2154A">
      <w:pPr>
        <w:pStyle w:val="ae"/>
        <w:spacing w:before="0" w:beforeAutospacing="0" w:after="0" w:afterAutospacing="0"/>
        <w:ind w:firstLine="567"/>
        <w:jc w:val="both"/>
        <w:rPr>
          <w:rStyle w:val="af"/>
          <w:rFonts w:eastAsiaTheme="majorEastAsia"/>
          <w:sz w:val="28"/>
          <w:szCs w:val="28"/>
        </w:rPr>
      </w:pPr>
      <w:r w:rsidRPr="00C2154A">
        <w:rPr>
          <w:rStyle w:val="af"/>
          <w:rFonts w:eastAsiaTheme="majorEastAsia"/>
          <w:sz w:val="28"/>
          <w:szCs w:val="28"/>
        </w:rPr>
        <w:t>Формування життєстійкості населення</w:t>
      </w:r>
    </w:p>
    <w:p w14:paraId="13C1FA83" w14:textId="042A872F" w:rsidR="007E3043" w:rsidRPr="00C2154A" w:rsidRDefault="007E3043" w:rsidP="00C2154A">
      <w:pPr>
        <w:pStyle w:val="ae"/>
        <w:spacing w:before="0" w:beforeAutospacing="0" w:after="0" w:afterAutospacing="0"/>
        <w:ind w:firstLine="567"/>
        <w:jc w:val="both"/>
        <w:rPr>
          <w:sz w:val="28"/>
          <w:szCs w:val="28"/>
        </w:rPr>
      </w:pPr>
      <w:r w:rsidRPr="00C2154A">
        <w:rPr>
          <w:sz w:val="28"/>
          <w:szCs w:val="28"/>
        </w:rPr>
        <w:lastRenderedPageBreak/>
        <w:t xml:space="preserve">У громаді реалізується експериментальний проєкт з надання комплексної соціальної послуги </w:t>
      </w:r>
      <w:r w:rsidRPr="00C2154A">
        <w:rPr>
          <w:rStyle w:val="af"/>
          <w:rFonts w:eastAsiaTheme="majorEastAsia"/>
          <w:sz w:val="28"/>
          <w:szCs w:val="28"/>
        </w:rPr>
        <w:t>«</w:t>
      </w:r>
      <w:r w:rsidRPr="00C2154A">
        <w:rPr>
          <w:rStyle w:val="af"/>
          <w:rFonts w:eastAsiaTheme="majorEastAsia"/>
          <w:b w:val="0"/>
          <w:bCs w:val="0"/>
          <w:sz w:val="28"/>
          <w:szCs w:val="28"/>
        </w:rPr>
        <w:t>формування життєстійкості»</w:t>
      </w:r>
      <w:r w:rsidRPr="00C2154A">
        <w:rPr>
          <w:b/>
          <w:bCs/>
          <w:sz w:val="28"/>
          <w:szCs w:val="28"/>
        </w:rPr>
        <w:t>.</w:t>
      </w:r>
      <w:r w:rsidRPr="00C2154A">
        <w:rPr>
          <w:sz w:val="28"/>
          <w:szCs w:val="28"/>
        </w:rPr>
        <w:t xml:space="preserve"> У 2025 році проведено </w:t>
      </w:r>
      <w:r w:rsidRPr="00C2154A">
        <w:rPr>
          <w:rStyle w:val="af"/>
          <w:rFonts w:eastAsiaTheme="majorEastAsia"/>
          <w:b w:val="0"/>
          <w:bCs w:val="0"/>
          <w:sz w:val="28"/>
          <w:szCs w:val="28"/>
        </w:rPr>
        <w:t>838 заходів</w:t>
      </w:r>
      <w:r w:rsidRPr="00C2154A">
        <w:rPr>
          <w:sz w:val="28"/>
          <w:szCs w:val="28"/>
        </w:rPr>
        <w:t>, організовано групи самодопомоги та тренінги з підтримки ментального здоров’я, зокрема для сімей військовослужбовців.</w:t>
      </w:r>
    </w:p>
    <w:p w14:paraId="0405582E" w14:textId="7CA49A60" w:rsidR="00C62CA2" w:rsidRPr="00C2154A" w:rsidRDefault="00C62CA2" w:rsidP="00C2154A">
      <w:pPr>
        <w:tabs>
          <w:tab w:val="left" w:pos="1068"/>
        </w:tabs>
        <w:spacing w:after="0" w:line="240" w:lineRule="auto"/>
        <w:ind w:firstLine="567"/>
        <w:jc w:val="both"/>
        <w:outlineLvl w:val="2"/>
        <w:rPr>
          <w:rFonts w:ascii="Times New Roman" w:eastAsia="Times New Roman" w:hAnsi="Times New Roman" w:cs="Times New Roman"/>
          <w:kern w:val="0"/>
          <w:sz w:val="28"/>
          <w:szCs w:val="28"/>
          <w:lang w:eastAsia="uk-UA"/>
          <w14:ligatures w14:val="none"/>
        </w:rPr>
      </w:pPr>
      <w:r w:rsidRPr="00C2154A">
        <w:rPr>
          <w:rFonts w:ascii="Times New Roman" w:eastAsia="Calibri" w:hAnsi="Times New Roman" w:cs="Times New Roman"/>
          <w:b/>
          <w:bCs/>
          <w:sz w:val="28"/>
          <w:szCs w:val="28"/>
        </w:rPr>
        <w:t xml:space="preserve">Фахівцем із супроводу ветеранів </w:t>
      </w:r>
      <w:r w:rsidRPr="00C2154A">
        <w:rPr>
          <w:rFonts w:ascii="Times New Roman" w:eastAsia="Times New Roman" w:hAnsi="Times New Roman" w:cs="Times New Roman"/>
          <w:kern w:val="0"/>
          <w:sz w:val="28"/>
          <w:szCs w:val="28"/>
          <w:lang w:eastAsia="uk-UA"/>
          <w14:ligatures w14:val="none"/>
        </w:rPr>
        <w:t xml:space="preserve">протягом 2025 року отримано 83 заяви та 816 запитів. </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9638"/>
      </w:tblGrid>
      <w:tr w:rsidR="00C62CA2" w:rsidRPr="00C2154A" w14:paraId="75ED71D4" w14:textId="77777777" w:rsidTr="00A22F89">
        <w:trPr>
          <w:tblCellSpacing w:w="15" w:type="dxa"/>
        </w:trPr>
        <w:tc>
          <w:tcPr>
            <w:tcW w:w="0" w:type="auto"/>
            <w:vAlign w:val="center"/>
            <w:hideMark/>
          </w:tcPr>
          <w:p w14:paraId="2E44A946" w14:textId="0F674FD0" w:rsidR="00C62CA2" w:rsidRPr="00C2154A" w:rsidRDefault="00C62CA2" w:rsidP="00C2154A">
            <w:pPr>
              <w:spacing w:after="0" w:line="240" w:lineRule="auto"/>
              <w:ind w:firstLine="567"/>
              <w:jc w:val="both"/>
              <w:rPr>
                <w:rFonts w:ascii="Times New Roman" w:eastAsia="Times New Roman" w:hAnsi="Times New Roman" w:cs="Times New Roman"/>
                <w:kern w:val="0"/>
                <w:sz w:val="28"/>
                <w:szCs w:val="28"/>
                <w:lang w:eastAsia="uk-UA"/>
                <w14:ligatures w14:val="none"/>
              </w:rPr>
            </w:pPr>
            <w:r w:rsidRPr="00C2154A">
              <w:rPr>
                <w:rFonts w:ascii="Times New Roman" w:eastAsia="Times New Roman" w:hAnsi="Times New Roman" w:cs="Times New Roman"/>
                <w:kern w:val="0"/>
                <w:sz w:val="28"/>
                <w:szCs w:val="28"/>
                <w:lang w:eastAsia="uk-UA"/>
                <w14:ligatures w14:val="none"/>
              </w:rPr>
              <w:t>Найбільша кількість запитів надійшла від ветеранів війни (451) та осіб з інвалідністю з числа ветеранів війни (326). Всі запити опрацьовуються фахівцем із супроводу, при цьому 578 запитів вже вирішено позитивно, а 238 перебувають у процесі розгляду.</w:t>
            </w:r>
          </w:p>
          <w:p w14:paraId="4B221787" w14:textId="3A2E3D8A" w:rsidR="00C2154A" w:rsidRPr="00C2154A" w:rsidRDefault="00C2154A" w:rsidP="00C2154A">
            <w:pPr>
              <w:spacing w:after="0" w:line="240" w:lineRule="auto"/>
              <w:ind w:firstLine="567"/>
              <w:jc w:val="both"/>
              <w:rPr>
                <w:rFonts w:ascii="Times New Roman" w:eastAsia="Times New Roman" w:hAnsi="Times New Roman" w:cs="Times New Roman"/>
                <w:kern w:val="0"/>
                <w:sz w:val="28"/>
                <w:szCs w:val="28"/>
                <w:lang w:eastAsia="uk-UA"/>
                <w14:ligatures w14:val="none"/>
              </w:rPr>
            </w:pPr>
          </w:p>
        </w:tc>
      </w:tr>
    </w:tbl>
    <w:p w14:paraId="03035247" w14:textId="7150B4A9" w:rsidR="007930F3" w:rsidRPr="00C2154A" w:rsidRDefault="007930F3" w:rsidP="00C2154A">
      <w:pPr>
        <w:spacing w:after="0" w:line="240" w:lineRule="auto"/>
        <w:ind w:firstLine="567"/>
        <w:contextualSpacing/>
        <w:jc w:val="center"/>
        <w:rPr>
          <w:rFonts w:ascii="Times New Roman" w:eastAsia="Calibri" w:hAnsi="Times New Roman" w:cs="Times New Roman"/>
          <w:b/>
          <w:bCs/>
          <w:sz w:val="28"/>
          <w:szCs w:val="28"/>
        </w:rPr>
      </w:pPr>
      <w:r w:rsidRPr="00C2154A">
        <w:rPr>
          <w:rFonts w:ascii="Times New Roman" w:eastAsia="Calibri" w:hAnsi="Times New Roman" w:cs="Times New Roman"/>
          <w:b/>
          <w:bCs/>
          <w:sz w:val="28"/>
          <w:szCs w:val="28"/>
        </w:rPr>
        <w:t>ЦЕНТР ЖИТТЄСТІЙКОСТІ ПОГРЕБИЩЕНСЬКОЇ ТЕРИТОРІАЛЬНОЇ ГРОМАДИ</w:t>
      </w:r>
    </w:p>
    <w:p w14:paraId="3B43A13C" w14:textId="0B1D4C61" w:rsidR="007930F3" w:rsidRPr="00C2154A" w:rsidRDefault="007930F3" w:rsidP="00C2154A">
      <w:pPr>
        <w:spacing w:after="0" w:line="240" w:lineRule="auto"/>
        <w:ind w:firstLine="567"/>
        <w:contextualSpacing/>
        <w:jc w:val="both"/>
        <w:rPr>
          <w:rFonts w:ascii="Times New Roman" w:eastAsia="Calibri" w:hAnsi="Times New Roman" w:cs="Times New Roman"/>
          <w:sz w:val="28"/>
          <w:szCs w:val="28"/>
        </w:rPr>
      </w:pPr>
      <w:r w:rsidRPr="00C2154A">
        <w:rPr>
          <w:rFonts w:ascii="Times New Roman" w:eastAsia="Calibri" w:hAnsi="Times New Roman" w:cs="Times New Roman"/>
          <w:sz w:val="28"/>
          <w:szCs w:val="28"/>
        </w:rPr>
        <w:t>Основною метою діяльності Центру життєстійкості є створення доступного та безпечного простору для підтримки психічного здоров’я мешканців громади, підвищення їх життєстійкості, здатності долати стресові ситуації та адаптуватися до складних життєвих обставин.</w:t>
      </w:r>
    </w:p>
    <w:p w14:paraId="2C8D53D0" w14:textId="58C7774D" w:rsidR="007930F3" w:rsidRPr="00C2154A" w:rsidRDefault="007930F3" w:rsidP="00C2154A">
      <w:pPr>
        <w:spacing w:after="0" w:line="240" w:lineRule="auto"/>
        <w:ind w:firstLine="567"/>
        <w:contextualSpacing/>
        <w:jc w:val="both"/>
        <w:rPr>
          <w:rFonts w:ascii="Times New Roman" w:eastAsia="Calibri" w:hAnsi="Times New Roman" w:cs="Times New Roman"/>
          <w:sz w:val="28"/>
          <w:szCs w:val="28"/>
        </w:rPr>
      </w:pPr>
      <w:r w:rsidRPr="00C2154A">
        <w:rPr>
          <w:rFonts w:ascii="Times New Roman" w:eastAsia="Calibri" w:hAnsi="Times New Roman" w:cs="Times New Roman"/>
          <w:sz w:val="28"/>
          <w:szCs w:val="28"/>
        </w:rPr>
        <w:t>Центр забезпечує:</w:t>
      </w:r>
    </w:p>
    <w:p w14:paraId="44D5244F" w14:textId="77777777" w:rsidR="007930F3" w:rsidRPr="00C2154A" w:rsidRDefault="007930F3" w:rsidP="00C2154A">
      <w:pPr>
        <w:numPr>
          <w:ilvl w:val="0"/>
          <w:numId w:val="16"/>
        </w:numPr>
        <w:tabs>
          <w:tab w:val="clear" w:pos="720"/>
          <w:tab w:val="num" w:pos="360"/>
        </w:tabs>
        <w:spacing w:after="0" w:line="240" w:lineRule="auto"/>
        <w:ind w:left="0" w:firstLine="567"/>
        <w:contextualSpacing/>
        <w:jc w:val="both"/>
        <w:rPr>
          <w:rFonts w:ascii="Times New Roman" w:eastAsia="Calibri" w:hAnsi="Times New Roman" w:cs="Times New Roman"/>
          <w:sz w:val="28"/>
          <w:szCs w:val="28"/>
        </w:rPr>
      </w:pPr>
      <w:r w:rsidRPr="00C2154A">
        <w:rPr>
          <w:rFonts w:ascii="Times New Roman" w:eastAsia="Calibri" w:hAnsi="Times New Roman" w:cs="Times New Roman"/>
          <w:sz w:val="28"/>
          <w:szCs w:val="28"/>
        </w:rPr>
        <w:t>надання комплексних соціальних послуг, спрямованих на формування та відновлення життєстійкості;</w:t>
      </w:r>
    </w:p>
    <w:p w14:paraId="3FDECB0F" w14:textId="77777777" w:rsidR="007930F3" w:rsidRPr="00C2154A" w:rsidRDefault="007930F3" w:rsidP="00C2154A">
      <w:pPr>
        <w:numPr>
          <w:ilvl w:val="0"/>
          <w:numId w:val="16"/>
        </w:numPr>
        <w:tabs>
          <w:tab w:val="clear" w:pos="720"/>
          <w:tab w:val="num" w:pos="360"/>
        </w:tabs>
        <w:spacing w:after="0" w:line="240" w:lineRule="auto"/>
        <w:ind w:left="0" w:firstLine="567"/>
        <w:contextualSpacing/>
        <w:jc w:val="both"/>
        <w:rPr>
          <w:rFonts w:ascii="Times New Roman" w:eastAsia="Calibri" w:hAnsi="Times New Roman" w:cs="Times New Roman"/>
          <w:sz w:val="28"/>
          <w:szCs w:val="28"/>
        </w:rPr>
      </w:pPr>
      <w:r w:rsidRPr="00C2154A">
        <w:rPr>
          <w:rFonts w:ascii="Times New Roman" w:eastAsia="Calibri" w:hAnsi="Times New Roman" w:cs="Times New Roman"/>
          <w:sz w:val="28"/>
          <w:szCs w:val="28"/>
        </w:rPr>
        <w:t>психологічну підтримку та консультування осіб, які перебувають у кризових або стресових ситуаціях;</w:t>
      </w:r>
    </w:p>
    <w:p w14:paraId="6120C88D" w14:textId="77777777" w:rsidR="007930F3" w:rsidRPr="00C2154A" w:rsidRDefault="007930F3" w:rsidP="00C2154A">
      <w:pPr>
        <w:numPr>
          <w:ilvl w:val="0"/>
          <w:numId w:val="16"/>
        </w:numPr>
        <w:tabs>
          <w:tab w:val="clear" w:pos="720"/>
          <w:tab w:val="num" w:pos="360"/>
        </w:tabs>
        <w:spacing w:after="0" w:line="240" w:lineRule="auto"/>
        <w:ind w:left="0" w:firstLine="567"/>
        <w:contextualSpacing/>
        <w:jc w:val="both"/>
        <w:rPr>
          <w:rFonts w:ascii="Times New Roman" w:eastAsia="Calibri" w:hAnsi="Times New Roman" w:cs="Times New Roman"/>
          <w:sz w:val="28"/>
          <w:szCs w:val="28"/>
        </w:rPr>
      </w:pPr>
      <w:r w:rsidRPr="00C2154A">
        <w:rPr>
          <w:rFonts w:ascii="Times New Roman" w:eastAsia="Calibri" w:hAnsi="Times New Roman" w:cs="Times New Roman"/>
          <w:sz w:val="28"/>
          <w:szCs w:val="28"/>
        </w:rPr>
        <w:t>соціальний супровід вразливих категорій населення;</w:t>
      </w:r>
    </w:p>
    <w:p w14:paraId="41BABBB7" w14:textId="77777777" w:rsidR="007930F3" w:rsidRPr="00C2154A" w:rsidRDefault="007930F3" w:rsidP="00C2154A">
      <w:pPr>
        <w:numPr>
          <w:ilvl w:val="0"/>
          <w:numId w:val="16"/>
        </w:numPr>
        <w:tabs>
          <w:tab w:val="clear" w:pos="720"/>
          <w:tab w:val="num" w:pos="360"/>
        </w:tabs>
        <w:spacing w:after="0" w:line="240" w:lineRule="auto"/>
        <w:ind w:left="0" w:firstLine="567"/>
        <w:contextualSpacing/>
        <w:jc w:val="both"/>
        <w:rPr>
          <w:rFonts w:ascii="Times New Roman" w:eastAsia="Calibri" w:hAnsi="Times New Roman" w:cs="Times New Roman"/>
          <w:sz w:val="28"/>
          <w:szCs w:val="28"/>
        </w:rPr>
      </w:pPr>
      <w:r w:rsidRPr="00C2154A">
        <w:rPr>
          <w:rFonts w:ascii="Times New Roman" w:eastAsia="Calibri" w:hAnsi="Times New Roman" w:cs="Times New Roman"/>
          <w:sz w:val="28"/>
          <w:szCs w:val="28"/>
        </w:rPr>
        <w:t>проведення індивідуальної та групової роботи (консультації, тренінги, заняття, групи підтримки);</w:t>
      </w:r>
    </w:p>
    <w:p w14:paraId="33C023F0" w14:textId="77777777" w:rsidR="007930F3" w:rsidRPr="00C2154A" w:rsidRDefault="007930F3" w:rsidP="00C2154A">
      <w:pPr>
        <w:numPr>
          <w:ilvl w:val="0"/>
          <w:numId w:val="16"/>
        </w:numPr>
        <w:tabs>
          <w:tab w:val="clear" w:pos="720"/>
          <w:tab w:val="num" w:pos="360"/>
        </w:tabs>
        <w:spacing w:after="0" w:line="240" w:lineRule="auto"/>
        <w:ind w:left="0" w:firstLine="567"/>
        <w:contextualSpacing/>
        <w:jc w:val="both"/>
        <w:rPr>
          <w:rFonts w:ascii="Times New Roman" w:eastAsia="Calibri" w:hAnsi="Times New Roman" w:cs="Times New Roman"/>
          <w:sz w:val="28"/>
          <w:szCs w:val="28"/>
        </w:rPr>
      </w:pPr>
      <w:r w:rsidRPr="00C2154A">
        <w:rPr>
          <w:rFonts w:ascii="Times New Roman" w:eastAsia="Calibri" w:hAnsi="Times New Roman" w:cs="Times New Roman"/>
          <w:sz w:val="28"/>
          <w:szCs w:val="28"/>
        </w:rPr>
        <w:t>профілактику емоційного вигорання, тривожності та інших психоемоційних станів;</w:t>
      </w:r>
    </w:p>
    <w:p w14:paraId="6D2F7A76" w14:textId="77777777" w:rsidR="007930F3" w:rsidRPr="00C2154A" w:rsidRDefault="007930F3" w:rsidP="00C2154A">
      <w:pPr>
        <w:numPr>
          <w:ilvl w:val="0"/>
          <w:numId w:val="16"/>
        </w:numPr>
        <w:tabs>
          <w:tab w:val="clear" w:pos="720"/>
          <w:tab w:val="num" w:pos="360"/>
        </w:tabs>
        <w:spacing w:after="0" w:line="240" w:lineRule="auto"/>
        <w:ind w:left="0" w:firstLine="567"/>
        <w:contextualSpacing/>
        <w:jc w:val="both"/>
        <w:rPr>
          <w:rFonts w:ascii="Times New Roman" w:eastAsia="Calibri" w:hAnsi="Times New Roman" w:cs="Times New Roman"/>
          <w:sz w:val="28"/>
          <w:szCs w:val="28"/>
        </w:rPr>
      </w:pPr>
      <w:r w:rsidRPr="00C2154A">
        <w:rPr>
          <w:rFonts w:ascii="Times New Roman" w:eastAsia="Calibri" w:hAnsi="Times New Roman" w:cs="Times New Roman"/>
          <w:sz w:val="28"/>
          <w:szCs w:val="28"/>
        </w:rPr>
        <w:t>підвищення рівня обізнаності населення щодо збереження психічного здоров’я та розвитку навичок самодопомоги;</w:t>
      </w:r>
    </w:p>
    <w:p w14:paraId="5179FD9F" w14:textId="77777777" w:rsidR="007930F3" w:rsidRPr="00C2154A" w:rsidRDefault="007930F3" w:rsidP="00C2154A">
      <w:pPr>
        <w:numPr>
          <w:ilvl w:val="0"/>
          <w:numId w:val="16"/>
        </w:numPr>
        <w:tabs>
          <w:tab w:val="clear" w:pos="720"/>
          <w:tab w:val="num" w:pos="360"/>
        </w:tabs>
        <w:spacing w:after="0" w:line="240" w:lineRule="auto"/>
        <w:ind w:left="0" w:firstLine="567"/>
        <w:contextualSpacing/>
        <w:jc w:val="both"/>
        <w:rPr>
          <w:rFonts w:ascii="Times New Roman" w:eastAsia="Calibri" w:hAnsi="Times New Roman" w:cs="Times New Roman"/>
          <w:sz w:val="28"/>
          <w:szCs w:val="28"/>
        </w:rPr>
      </w:pPr>
      <w:r w:rsidRPr="00C2154A">
        <w:rPr>
          <w:rFonts w:ascii="Times New Roman" w:eastAsia="Calibri" w:hAnsi="Times New Roman" w:cs="Times New Roman"/>
          <w:sz w:val="28"/>
          <w:szCs w:val="28"/>
        </w:rPr>
        <w:t>зміцнення внутрішніх ресурсів особистості, розвиток навичок стресостійкості та саморегуляції;</w:t>
      </w:r>
    </w:p>
    <w:p w14:paraId="5003A73C" w14:textId="77777777" w:rsidR="007930F3" w:rsidRPr="00C2154A" w:rsidRDefault="007930F3" w:rsidP="00C2154A">
      <w:pPr>
        <w:numPr>
          <w:ilvl w:val="0"/>
          <w:numId w:val="16"/>
        </w:numPr>
        <w:tabs>
          <w:tab w:val="clear" w:pos="720"/>
          <w:tab w:val="num" w:pos="360"/>
        </w:tabs>
        <w:spacing w:after="0" w:line="240" w:lineRule="auto"/>
        <w:ind w:left="0" w:firstLine="567"/>
        <w:contextualSpacing/>
        <w:jc w:val="both"/>
        <w:rPr>
          <w:rFonts w:ascii="Times New Roman" w:eastAsia="Calibri" w:hAnsi="Times New Roman" w:cs="Times New Roman"/>
          <w:sz w:val="28"/>
          <w:szCs w:val="28"/>
        </w:rPr>
      </w:pPr>
      <w:r w:rsidRPr="00C2154A">
        <w:rPr>
          <w:rFonts w:ascii="Times New Roman" w:eastAsia="Calibri" w:hAnsi="Times New Roman" w:cs="Times New Roman"/>
          <w:sz w:val="28"/>
          <w:szCs w:val="28"/>
        </w:rPr>
        <w:t>сприяння соціальній адаптації та інтеграції осіб, які опинилися у складних життєвих обставинах;</w:t>
      </w:r>
    </w:p>
    <w:p w14:paraId="3494FC58" w14:textId="0581E65B" w:rsidR="007930F3" w:rsidRPr="00C2154A" w:rsidRDefault="007930F3" w:rsidP="00C2154A">
      <w:pPr>
        <w:numPr>
          <w:ilvl w:val="0"/>
          <w:numId w:val="16"/>
        </w:numPr>
        <w:tabs>
          <w:tab w:val="clear" w:pos="720"/>
          <w:tab w:val="num" w:pos="360"/>
        </w:tabs>
        <w:spacing w:after="0" w:line="240" w:lineRule="auto"/>
        <w:ind w:left="0" w:firstLine="567"/>
        <w:contextualSpacing/>
        <w:jc w:val="both"/>
        <w:rPr>
          <w:rFonts w:ascii="Times New Roman" w:eastAsia="Calibri" w:hAnsi="Times New Roman" w:cs="Times New Roman"/>
          <w:sz w:val="28"/>
          <w:szCs w:val="28"/>
        </w:rPr>
      </w:pPr>
      <w:r w:rsidRPr="00C2154A">
        <w:rPr>
          <w:rFonts w:ascii="Times New Roman" w:eastAsia="Calibri" w:hAnsi="Times New Roman" w:cs="Times New Roman"/>
          <w:sz w:val="28"/>
          <w:szCs w:val="28"/>
        </w:rPr>
        <w:t>формування культури піклування про психічне здоров’я у громаді.</w:t>
      </w:r>
    </w:p>
    <w:p w14:paraId="52A17ECE" w14:textId="7DD67F81" w:rsidR="007930F3" w:rsidRPr="00C2154A" w:rsidRDefault="007930F3" w:rsidP="00C2154A">
      <w:pPr>
        <w:spacing w:after="0" w:line="240" w:lineRule="auto"/>
        <w:ind w:firstLine="567"/>
        <w:contextualSpacing/>
        <w:jc w:val="both"/>
        <w:rPr>
          <w:rFonts w:ascii="Times New Roman" w:eastAsia="Calibri" w:hAnsi="Times New Roman" w:cs="Times New Roman"/>
          <w:sz w:val="28"/>
          <w:szCs w:val="28"/>
        </w:rPr>
      </w:pPr>
      <w:r w:rsidRPr="00C2154A">
        <w:rPr>
          <w:rFonts w:ascii="Times New Roman" w:eastAsia="Calibri" w:hAnsi="Times New Roman" w:cs="Times New Roman"/>
          <w:sz w:val="28"/>
          <w:szCs w:val="28"/>
        </w:rPr>
        <w:t>За звітний період</w:t>
      </w:r>
    </w:p>
    <w:p w14:paraId="188A7F94" w14:textId="603BFE0C" w:rsidR="007930F3" w:rsidRPr="00C2154A" w:rsidRDefault="007930F3" w:rsidP="00C2154A">
      <w:pPr>
        <w:numPr>
          <w:ilvl w:val="0"/>
          <w:numId w:val="15"/>
        </w:numPr>
        <w:tabs>
          <w:tab w:val="clear" w:pos="720"/>
          <w:tab w:val="num" w:pos="360"/>
        </w:tabs>
        <w:spacing w:after="0" w:line="240" w:lineRule="auto"/>
        <w:ind w:left="0" w:firstLine="567"/>
        <w:contextualSpacing/>
        <w:jc w:val="both"/>
        <w:rPr>
          <w:rFonts w:ascii="Times New Roman" w:eastAsia="Calibri" w:hAnsi="Times New Roman" w:cs="Times New Roman"/>
          <w:sz w:val="28"/>
          <w:szCs w:val="28"/>
        </w:rPr>
      </w:pPr>
      <w:r w:rsidRPr="00C2154A">
        <w:rPr>
          <w:rFonts w:ascii="Times New Roman" w:eastAsia="Calibri" w:hAnsi="Times New Roman" w:cs="Times New Roman"/>
          <w:sz w:val="28"/>
          <w:szCs w:val="28"/>
        </w:rPr>
        <w:t>надано комплексну соціальну послугу з формування життєстійкості — 2951 особі.</w:t>
      </w:r>
    </w:p>
    <w:p w14:paraId="144D02F8" w14:textId="5E3E243A" w:rsidR="007930F3" w:rsidRPr="00C2154A" w:rsidRDefault="007930F3" w:rsidP="00C2154A">
      <w:pPr>
        <w:numPr>
          <w:ilvl w:val="0"/>
          <w:numId w:val="15"/>
        </w:numPr>
        <w:tabs>
          <w:tab w:val="clear" w:pos="720"/>
          <w:tab w:val="num" w:pos="360"/>
        </w:tabs>
        <w:spacing w:after="0" w:line="240" w:lineRule="auto"/>
        <w:ind w:left="0" w:firstLine="567"/>
        <w:contextualSpacing/>
        <w:jc w:val="both"/>
        <w:rPr>
          <w:rFonts w:ascii="Times New Roman" w:eastAsia="Calibri" w:hAnsi="Times New Roman" w:cs="Times New Roman"/>
          <w:sz w:val="28"/>
          <w:szCs w:val="28"/>
        </w:rPr>
      </w:pPr>
      <w:r w:rsidRPr="00C2154A">
        <w:rPr>
          <w:rFonts w:ascii="Times New Roman" w:eastAsia="Calibri" w:hAnsi="Times New Roman" w:cs="Times New Roman"/>
          <w:sz w:val="28"/>
          <w:szCs w:val="28"/>
        </w:rPr>
        <w:t>індивідуальні послуги (робота з соціальним працівником / фахівцем із соціальної роботи або психологом) — 1646 послуг.</w:t>
      </w:r>
    </w:p>
    <w:p w14:paraId="1BCFA2DF" w14:textId="59BE0369" w:rsidR="007930F3" w:rsidRPr="00C2154A" w:rsidRDefault="007930F3" w:rsidP="00C2154A">
      <w:pPr>
        <w:numPr>
          <w:ilvl w:val="0"/>
          <w:numId w:val="15"/>
        </w:numPr>
        <w:tabs>
          <w:tab w:val="clear" w:pos="720"/>
          <w:tab w:val="num" w:pos="360"/>
        </w:tabs>
        <w:spacing w:after="0" w:line="240" w:lineRule="auto"/>
        <w:ind w:left="0" w:firstLine="567"/>
        <w:contextualSpacing/>
        <w:jc w:val="both"/>
        <w:rPr>
          <w:rFonts w:ascii="Times New Roman" w:eastAsia="Calibri" w:hAnsi="Times New Roman" w:cs="Times New Roman"/>
          <w:sz w:val="28"/>
          <w:szCs w:val="28"/>
        </w:rPr>
      </w:pPr>
      <w:r w:rsidRPr="00C2154A">
        <w:rPr>
          <w:rFonts w:ascii="Times New Roman" w:eastAsia="Calibri" w:hAnsi="Times New Roman" w:cs="Times New Roman"/>
          <w:sz w:val="28"/>
          <w:szCs w:val="28"/>
        </w:rPr>
        <w:t>групові заходи / інших форм роботи — 824 послуги.</w:t>
      </w:r>
    </w:p>
    <w:p w14:paraId="222E7CBD" w14:textId="0B3FC2C4" w:rsidR="00C62CA2" w:rsidRPr="00C2154A" w:rsidRDefault="007930F3" w:rsidP="00C2154A">
      <w:pPr>
        <w:spacing w:after="0" w:line="240" w:lineRule="auto"/>
        <w:ind w:firstLine="567"/>
        <w:contextualSpacing/>
        <w:jc w:val="both"/>
        <w:rPr>
          <w:rFonts w:ascii="Times New Roman" w:eastAsia="Calibri" w:hAnsi="Times New Roman" w:cs="Times New Roman"/>
          <w:sz w:val="28"/>
          <w:szCs w:val="28"/>
        </w:rPr>
      </w:pPr>
      <w:r w:rsidRPr="00C2154A">
        <w:rPr>
          <w:rFonts w:ascii="Times New Roman" w:eastAsia="Calibri" w:hAnsi="Times New Roman" w:cs="Times New Roman"/>
          <w:sz w:val="28"/>
          <w:szCs w:val="28"/>
        </w:rPr>
        <w:t>Протягом звітного періоду Центр життєстійкості забезпечив надання комплексної соціальної підтримки мешканцям громади, що сприяло покращенню психоемоційного стану населення та підвищенню рівня їх життєстійкості.</w:t>
      </w:r>
    </w:p>
    <w:p w14:paraId="2F1FB445" w14:textId="674376B9" w:rsidR="00F841DB" w:rsidRPr="00C2154A" w:rsidRDefault="00C62CA2" w:rsidP="00C2154A">
      <w:pPr>
        <w:pStyle w:val="ae"/>
        <w:spacing w:before="0" w:beforeAutospacing="0" w:after="0" w:afterAutospacing="0"/>
        <w:ind w:firstLine="567"/>
        <w:jc w:val="center"/>
      </w:pPr>
      <w:r w:rsidRPr="00C2154A">
        <w:rPr>
          <w:b/>
          <w:bCs/>
          <w:color w:val="000000"/>
          <w:sz w:val="28"/>
          <w:szCs w:val="28"/>
        </w:rPr>
        <w:lastRenderedPageBreak/>
        <w:t xml:space="preserve">ЦЕНТР </w:t>
      </w:r>
      <w:r w:rsidR="00F841DB" w:rsidRPr="00C2154A">
        <w:rPr>
          <w:b/>
          <w:bCs/>
          <w:color w:val="000000"/>
          <w:sz w:val="28"/>
          <w:szCs w:val="28"/>
        </w:rPr>
        <w:t>НАДАННЯ АДМІНІСТРАТИВНИХ ПОСЛУГ</w:t>
      </w:r>
      <w:r w:rsidR="00E730FE" w:rsidRPr="00C2154A">
        <w:rPr>
          <w:b/>
          <w:sz w:val="28"/>
          <w:szCs w:val="28"/>
          <w:lang w:eastAsia="ru-RU"/>
        </w:rPr>
        <w:t xml:space="preserve"> ПОГРЕБИЩЕНСЬКОЇ МІСЬКОЇ РАДИ</w:t>
      </w:r>
    </w:p>
    <w:p w14:paraId="558DB996" w14:textId="77777777" w:rsidR="00442AF3" w:rsidRPr="00C2154A" w:rsidRDefault="00442AF3" w:rsidP="00C2154A">
      <w:pPr>
        <w:shd w:val="clear" w:color="auto" w:fill="FFFFFF"/>
        <w:spacing w:after="0" w:line="240" w:lineRule="auto"/>
        <w:ind w:firstLine="567"/>
        <w:jc w:val="both"/>
        <w:rPr>
          <w:rFonts w:ascii="Times New Roman" w:eastAsia="Times New Roman" w:hAnsi="Times New Roman" w:cs="Times New Roman"/>
          <w:color w:val="000000"/>
          <w:spacing w:val="7"/>
          <w:kern w:val="0"/>
          <w:sz w:val="28"/>
          <w:szCs w:val="28"/>
          <w:lang w:eastAsia="uk-UA"/>
          <w14:ligatures w14:val="none"/>
        </w:rPr>
      </w:pPr>
      <w:r w:rsidRPr="00C2154A">
        <w:rPr>
          <w:rFonts w:ascii="Times New Roman" w:eastAsia="Times New Roman" w:hAnsi="Times New Roman" w:cs="Times New Roman"/>
          <w:color w:val="000000"/>
          <w:spacing w:val="7"/>
          <w:kern w:val="0"/>
          <w:sz w:val="28"/>
          <w:szCs w:val="28"/>
          <w:lang w:eastAsia="uk-UA"/>
          <w14:ligatures w14:val="none"/>
        </w:rPr>
        <w:t>Одним із основних принципів, на яких базується робота Центру, є доступність, зручність, своєчасне, повне та якісне надання адміністративних послуг.</w:t>
      </w:r>
    </w:p>
    <w:p w14:paraId="39159DB6" w14:textId="77777777" w:rsidR="00442AF3" w:rsidRPr="00C2154A" w:rsidRDefault="00442AF3" w:rsidP="00C2154A">
      <w:pPr>
        <w:spacing w:after="0" w:line="240" w:lineRule="auto"/>
        <w:ind w:firstLine="567"/>
        <w:jc w:val="both"/>
        <w:rPr>
          <w:rFonts w:ascii="Times New Roman" w:eastAsia="Times New Roman" w:hAnsi="Times New Roman" w:cs="Times New Roman"/>
          <w:kern w:val="0"/>
          <w:sz w:val="28"/>
          <w:szCs w:val="28"/>
          <w:lang w:eastAsia="ru-RU"/>
          <w14:ligatures w14:val="none"/>
        </w:rPr>
      </w:pPr>
      <w:r w:rsidRPr="00C2154A">
        <w:rPr>
          <w:rFonts w:ascii="Times New Roman" w:eastAsia="Times New Roman" w:hAnsi="Times New Roman" w:cs="Times New Roman"/>
          <w:kern w:val="0"/>
          <w:sz w:val="28"/>
          <w:szCs w:val="28"/>
          <w:lang w:eastAsia="ru-RU"/>
          <w14:ligatures w14:val="none"/>
        </w:rPr>
        <w:t xml:space="preserve">В Центрі надання адміністративних послуг Погребищенської міської ради суб’єкт звернення може отримати будь-яку із 327-ти послуг згідно із затвердженим Переліком адміністративних послуг в 9 сферах діяльності, а саме: адміністративні послуги міської ради та її виконавчих органів; адміністративні послуги територіальних органів виконавчої влади, інших державних органів. Це, зокрема, послуги в сфері державної реєстрації нерухомого майна, громадських формувань, реєстрації місця проживання, отримання дозвільних документів у сфері архітектурно-будівельного контролю, земельні питання, послуги соціального характеру, послуги для </w:t>
      </w:r>
      <w:r w:rsidRPr="00C2154A">
        <w:rPr>
          <w:rFonts w:ascii="Times New Roman" w:eastAsia="Times New Roman" w:hAnsi="Times New Roman" w:cs="Times New Roman"/>
          <w:color w:val="000000"/>
          <w:kern w:val="0"/>
          <w:sz w:val="28"/>
          <w:szCs w:val="28"/>
          <w:shd w:val="clear" w:color="auto" w:fill="FFFFFF"/>
          <w:lang w:eastAsia="ru-RU"/>
          <w14:ligatures w14:val="none"/>
        </w:rPr>
        <w:t>ветеранів війни та членів  сімей ветеранів, які проживають на території Погребищенської міської територіальної громади</w:t>
      </w:r>
      <w:r w:rsidRPr="00C2154A">
        <w:rPr>
          <w:rFonts w:ascii="Times New Roman" w:eastAsia="Times New Roman" w:hAnsi="Times New Roman" w:cs="Times New Roman"/>
          <w:kern w:val="0"/>
          <w:sz w:val="28"/>
          <w:szCs w:val="28"/>
          <w:lang w:eastAsia="ru-RU"/>
          <w14:ligatures w14:val="none"/>
        </w:rPr>
        <w:t xml:space="preserve"> та ін. </w:t>
      </w:r>
    </w:p>
    <w:p w14:paraId="0D503061" w14:textId="77777777" w:rsidR="00442AF3" w:rsidRPr="00C2154A" w:rsidRDefault="00442AF3" w:rsidP="00C2154A">
      <w:pPr>
        <w:spacing w:after="0" w:line="240" w:lineRule="auto"/>
        <w:ind w:firstLine="567"/>
        <w:jc w:val="both"/>
        <w:rPr>
          <w:rFonts w:ascii="Times New Roman" w:eastAsia="Times New Roman" w:hAnsi="Times New Roman" w:cs="Times New Roman"/>
          <w:kern w:val="0"/>
          <w:sz w:val="28"/>
          <w:szCs w:val="28"/>
          <w:lang w:eastAsia="ru-RU"/>
          <w14:ligatures w14:val="none"/>
        </w:rPr>
      </w:pPr>
      <w:bookmarkStart w:id="3" w:name="_Hlk181629773"/>
      <w:r w:rsidRPr="00C2154A">
        <w:rPr>
          <w:rFonts w:ascii="Times New Roman" w:eastAsia="Times New Roman" w:hAnsi="Times New Roman" w:cs="Times New Roman"/>
          <w:kern w:val="0"/>
          <w:sz w:val="28"/>
          <w:szCs w:val="28"/>
          <w:lang w:eastAsia="ru-RU"/>
          <w14:ligatures w14:val="none"/>
        </w:rPr>
        <w:t xml:space="preserve">Протягом 2025 року  Центром надання адміністративних послуг Погребищенської міської ради надано 16678 послуг, в т. ч.: </w:t>
      </w:r>
    </w:p>
    <w:p w14:paraId="585CA3DF" w14:textId="43C0D4F0" w:rsidR="00442AF3" w:rsidRPr="00C2154A" w:rsidRDefault="00442AF3" w:rsidP="00C2154A">
      <w:pPr>
        <w:spacing w:after="0" w:line="240" w:lineRule="auto"/>
        <w:ind w:firstLine="567"/>
        <w:jc w:val="both"/>
        <w:rPr>
          <w:rFonts w:ascii="Times New Roman" w:eastAsia="Times New Roman" w:hAnsi="Times New Roman" w:cs="Times New Roman"/>
          <w:kern w:val="0"/>
          <w:sz w:val="28"/>
          <w:szCs w:val="28"/>
          <w:lang w:eastAsia="ru-RU"/>
          <w14:ligatures w14:val="none"/>
        </w:rPr>
      </w:pPr>
      <w:r w:rsidRPr="00C2154A">
        <w:rPr>
          <w:rFonts w:ascii="Times New Roman" w:eastAsia="Times New Roman" w:hAnsi="Times New Roman" w:cs="Times New Roman"/>
          <w:kern w:val="0"/>
          <w:sz w:val="28"/>
          <w:szCs w:val="28"/>
          <w:lang w:eastAsia="ru-RU"/>
          <w14:ligatures w14:val="none"/>
        </w:rPr>
        <w:t xml:space="preserve">2543 послуги щодо державної реєстрації речових прав та видачі інформаційних довідок, </w:t>
      </w:r>
    </w:p>
    <w:p w14:paraId="75078969" w14:textId="767CBA57" w:rsidR="00442AF3" w:rsidRPr="00C2154A" w:rsidRDefault="00442AF3" w:rsidP="00C2154A">
      <w:pPr>
        <w:spacing w:after="0" w:line="240" w:lineRule="auto"/>
        <w:ind w:firstLine="567"/>
        <w:jc w:val="both"/>
        <w:rPr>
          <w:rFonts w:ascii="Times New Roman" w:eastAsia="Times New Roman" w:hAnsi="Times New Roman" w:cs="Times New Roman"/>
          <w:kern w:val="0"/>
          <w:sz w:val="28"/>
          <w:szCs w:val="28"/>
          <w:lang w:eastAsia="ru-RU"/>
          <w14:ligatures w14:val="none"/>
        </w:rPr>
      </w:pPr>
      <w:r w:rsidRPr="00C2154A">
        <w:rPr>
          <w:rFonts w:ascii="Times New Roman" w:eastAsia="Times New Roman" w:hAnsi="Times New Roman" w:cs="Times New Roman"/>
          <w:kern w:val="0"/>
          <w:sz w:val="28"/>
          <w:szCs w:val="28"/>
          <w:lang w:eastAsia="ru-RU"/>
          <w14:ligatures w14:val="none"/>
        </w:rPr>
        <w:t xml:space="preserve">1938 послуги </w:t>
      </w:r>
      <w:r w:rsidRPr="00C2154A">
        <w:rPr>
          <w:rFonts w:ascii="Times New Roman" w:eastAsia="Times New Roman" w:hAnsi="Times New Roman" w:cs="Times New Roman"/>
          <w:kern w:val="0"/>
          <w:sz w:val="28"/>
          <w:szCs w:val="28"/>
          <w:lang w:eastAsia="uk-UA"/>
          <w14:ligatures w14:val="none"/>
        </w:rPr>
        <w:t>відділу</w:t>
      </w:r>
      <w:r w:rsidR="00C76274" w:rsidRPr="00C2154A">
        <w:rPr>
          <w:rFonts w:ascii="Times New Roman" w:eastAsia="Times New Roman" w:hAnsi="Times New Roman" w:cs="Times New Roman"/>
          <w:kern w:val="0"/>
          <w:sz w:val="28"/>
          <w:szCs w:val="28"/>
          <w:lang w:eastAsia="ru-RU"/>
          <w14:ligatures w14:val="none"/>
        </w:rPr>
        <w:t xml:space="preserve"> </w:t>
      </w:r>
      <w:r w:rsidRPr="00C2154A">
        <w:rPr>
          <w:rFonts w:ascii="Times New Roman" w:eastAsia="Times New Roman" w:hAnsi="Times New Roman" w:cs="Times New Roman"/>
          <w:kern w:val="0"/>
          <w:sz w:val="28"/>
          <w:szCs w:val="28"/>
          <w:lang w:eastAsia="ru-RU"/>
          <w14:ligatures w14:val="none"/>
        </w:rPr>
        <w:t xml:space="preserve">регулювання земельних відносин, охорони навколишнього природного середовища </w:t>
      </w:r>
      <w:r w:rsidRPr="00C2154A">
        <w:rPr>
          <w:rFonts w:ascii="Times New Roman" w:eastAsia="Times New Roman" w:hAnsi="Times New Roman" w:cs="Times New Roman"/>
          <w:kern w:val="0"/>
          <w:sz w:val="28"/>
          <w:szCs w:val="28"/>
          <w:lang w:eastAsia="uk-UA"/>
          <w14:ligatures w14:val="none"/>
        </w:rPr>
        <w:t>Погребищенської міської ради</w:t>
      </w:r>
      <w:r w:rsidRPr="00C2154A">
        <w:rPr>
          <w:rFonts w:ascii="Times New Roman" w:eastAsia="Times New Roman" w:hAnsi="Times New Roman" w:cs="Times New Roman"/>
          <w:kern w:val="0"/>
          <w:sz w:val="28"/>
          <w:szCs w:val="28"/>
          <w:lang w:eastAsia="ru-RU"/>
          <w14:ligatures w14:val="none"/>
        </w:rPr>
        <w:t xml:space="preserve"> та </w:t>
      </w:r>
      <w:r w:rsidRPr="00C2154A">
        <w:rPr>
          <w:rFonts w:ascii="Times New Roman" w:eastAsia="Times New Roman" w:hAnsi="Times New Roman" w:cs="Times New Roman"/>
          <w:color w:val="000000"/>
          <w:kern w:val="0"/>
          <w:sz w:val="28"/>
          <w:szCs w:val="28"/>
          <w:shd w:val="clear" w:color="auto" w:fill="FFFFFF"/>
          <w:lang w:eastAsia="ru-RU"/>
          <w14:ligatures w14:val="none"/>
        </w:rPr>
        <w:t>Управління Державного земельного кадастру Головного управління Держгеокадастру у Вінницькій області</w:t>
      </w:r>
      <w:r w:rsidRPr="00C2154A">
        <w:rPr>
          <w:rFonts w:ascii="Times New Roman" w:eastAsia="Times New Roman" w:hAnsi="Times New Roman" w:cs="Times New Roman"/>
          <w:i/>
          <w:iCs/>
          <w:kern w:val="0"/>
          <w:sz w:val="28"/>
          <w:szCs w:val="28"/>
          <w:lang w:eastAsia="ru-RU"/>
          <w14:ligatures w14:val="none"/>
        </w:rPr>
        <w:t>,</w:t>
      </w:r>
      <w:r w:rsidRPr="00C2154A">
        <w:rPr>
          <w:rFonts w:ascii="Times New Roman" w:eastAsia="Times New Roman" w:hAnsi="Times New Roman" w:cs="Times New Roman"/>
          <w:kern w:val="0"/>
          <w:sz w:val="28"/>
          <w:szCs w:val="28"/>
          <w:lang w:eastAsia="ru-RU"/>
          <w14:ligatures w14:val="none"/>
        </w:rPr>
        <w:t xml:space="preserve"> </w:t>
      </w:r>
    </w:p>
    <w:p w14:paraId="3D2F7476" w14:textId="57B5D9AC" w:rsidR="00442AF3" w:rsidRPr="00C2154A" w:rsidRDefault="00442AF3" w:rsidP="00C2154A">
      <w:pPr>
        <w:spacing w:after="0" w:line="240" w:lineRule="auto"/>
        <w:ind w:firstLine="567"/>
        <w:jc w:val="both"/>
        <w:rPr>
          <w:rFonts w:ascii="Times New Roman" w:eastAsia="Times New Roman" w:hAnsi="Times New Roman" w:cs="Times New Roman"/>
          <w:kern w:val="0"/>
          <w:sz w:val="28"/>
          <w:szCs w:val="28"/>
          <w:lang w:eastAsia="ru-RU"/>
          <w14:ligatures w14:val="none"/>
        </w:rPr>
      </w:pPr>
      <w:r w:rsidRPr="00C2154A">
        <w:rPr>
          <w:rFonts w:ascii="Times New Roman" w:eastAsia="Times New Roman" w:hAnsi="Times New Roman" w:cs="Times New Roman"/>
          <w:kern w:val="0"/>
          <w:sz w:val="28"/>
          <w:szCs w:val="28"/>
          <w:lang w:eastAsia="ru-RU"/>
          <w14:ligatures w14:val="none"/>
        </w:rPr>
        <w:t xml:space="preserve">2091 послуга з реєстрації місця проживання особи, </w:t>
      </w:r>
    </w:p>
    <w:p w14:paraId="60939B52" w14:textId="73F7725D" w:rsidR="00442AF3" w:rsidRPr="00C2154A" w:rsidRDefault="00442AF3" w:rsidP="00C2154A">
      <w:pPr>
        <w:spacing w:after="0" w:line="240" w:lineRule="auto"/>
        <w:ind w:firstLine="567"/>
        <w:jc w:val="both"/>
        <w:rPr>
          <w:rFonts w:ascii="Times New Roman" w:eastAsia="Times New Roman" w:hAnsi="Times New Roman" w:cs="Times New Roman"/>
          <w:kern w:val="0"/>
          <w:sz w:val="28"/>
          <w:szCs w:val="28"/>
          <w:lang w:eastAsia="ru-RU"/>
          <w14:ligatures w14:val="none"/>
        </w:rPr>
      </w:pPr>
      <w:r w:rsidRPr="00C2154A">
        <w:rPr>
          <w:rFonts w:ascii="Times New Roman" w:eastAsia="Times New Roman" w:hAnsi="Times New Roman" w:cs="Times New Roman"/>
          <w:kern w:val="0"/>
          <w:sz w:val="28"/>
          <w:szCs w:val="28"/>
          <w:lang w:eastAsia="ru-RU"/>
          <w14:ligatures w14:val="none"/>
        </w:rPr>
        <w:t>4383 послуги з видачі витягів (</w:t>
      </w:r>
      <w:r w:rsidRPr="00C2154A">
        <w:rPr>
          <w:rFonts w:ascii="Times New Roman" w:eastAsia="Times New Roman" w:hAnsi="Times New Roman" w:cs="Times New Roman"/>
          <w:color w:val="000000"/>
          <w:kern w:val="0"/>
          <w:sz w:val="28"/>
          <w:szCs w:val="28"/>
          <w:lang w:eastAsia="ru-RU"/>
          <w14:ligatures w14:val="none"/>
        </w:rPr>
        <w:t xml:space="preserve">це – витяг про склад зареєстрованих осіб у житловому приміщення/будинку, витяг з реєстру територіальної громади </w:t>
      </w:r>
      <w:r w:rsidRPr="00C2154A">
        <w:rPr>
          <w:rFonts w:ascii="Times New Roman" w:eastAsia="Times New Roman" w:hAnsi="Times New Roman" w:cs="Times New Roman"/>
          <w:kern w:val="0"/>
          <w:sz w:val="28"/>
          <w:szCs w:val="28"/>
          <w:lang w:eastAsia="ru-RU"/>
          <w14:ligatures w14:val="none"/>
        </w:rPr>
        <w:t xml:space="preserve">та інші), </w:t>
      </w:r>
    </w:p>
    <w:p w14:paraId="19BA8B6F" w14:textId="4BD41329" w:rsidR="00442AF3" w:rsidRPr="00C2154A" w:rsidRDefault="00442AF3" w:rsidP="00C2154A">
      <w:pPr>
        <w:spacing w:after="0" w:line="240" w:lineRule="auto"/>
        <w:ind w:firstLine="567"/>
        <w:jc w:val="both"/>
        <w:rPr>
          <w:rFonts w:ascii="Times New Roman" w:eastAsia="Times New Roman" w:hAnsi="Times New Roman" w:cs="Times New Roman"/>
          <w:kern w:val="0"/>
          <w:sz w:val="28"/>
          <w:szCs w:val="28"/>
          <w:lang w:eastAsia="ru-RU"/>
          <w14:ligatures w14:val="none"/>
        </w:rPr>
      </w:pPr>
      <w:r w:rsidRPr="00C2154A">
        <w:rPr>
          <w:rFonts w:ascii="Times New Roman" w:eastAsia="Times New Roman" w:hAnsi="Times New Roman" w:cs="Times New Roman"/>
          <w:kern w:val="0"/>
          <w:sz w:val="28"/>
          <w:szCs w:val="28"/>
          <w:lang w:eastAsia="ru-RU"/>
          <w14:ligatures w14:val="none"/>
        </w:rPr>
        <w:t xml:space="preserve">5097 - послуг соціального характеру, </w:t>
      </w:r>
    </w:p>
    <w:p w14:paraId="2483D15B" w14:textId="77777777" w:rsidR="00442AF3" w:rsidRPr="00C2154A" w:rsidRDefault="00442AF3" w:rsidP="00C2154A">
      <w:pPr>
        <w:spacing w:after="0" w:line="240" w:lineRule="auto"/>
        <w:ind w:firstLine="567"/>
        <w:jc w:val="both"/>
        <w:rPr>
          <w:rFonts w:ascii="Times New Roman" w:eastAsia="Times New Roman" w:hAnsi="Times New Roman" w:cs="Times New Roman"/>
          <w:kern w:val="0"/>
          <w:sz w:val="28"/>
          <w:szCs w:val="28"/>
          <w:lang w:eastAsia="ru-RU"/>
          <w14:ligatures w14:val="none"/>
        </w:rPr>
      </w:pPr>
      <w:r w:rsidRPr="00C2154A">
        <w:rPr>
          <w:rFonts w:ascii="Times New Roman" w:eastAsia="Times New Roman" w:hAnsi="Times New Roman" w:cs="Times New Roman"/>
          <w:iCs/>
          <w:kern w:val="0"/>
          <w:sz w:val="28"/>
          <w:szCs w:val="28"/>
          <w:lang w:eastAsia="ru-RU"/>
          <w14:ligatures w14:val="none"/>
        </w:rPr>
        <w:t>262 – послуги з отримання відстрочки,</w:t>
      </w:r>
    </w:p>
    <w:p w14:paraId="70035417" w14:textId="77777777" w:rsidR="00442AF3" w:rsidRPr="00C2154A" w:rsidRDefault="00442AF3" w:rsidP="00C2154A">
      <w:pPr>
        <w:spacing w:after="0" w:line="240" w:lineRule="auto"/>
        <w:ind w:firstLine="567"/>
        <w:jc w:val="both"/>
        <w:rPr>
          <w:rFonts w:ascii="Times New Roman" w:eastAsia="Times New Roman" w:hAnsi="Times New Roman" w:cs="Times New Roman"/>
          <w:kern w:val="0"/>
          <w:sz w:val="28"/>
          <w:szCs w:val="28"/>
          <w:lang w:eastAsia="ru-RU"/>
          <w14:ligatures w14:val="none"/>
        </w:rPr>
      </w:pPr>
      <w:r w:rsidRPr="00C2154A">
        <w:rPr>
          <w:rFonts w:ascii="Times New Roman" w:eastAsia="Times New Roman" w:hAnsi="Times New Roman" w:cs="Times New Roman"/>
          <w:kern w:val="0"/>
          <w:sz w:val="28"/>
          <w:szCs w:val="28"/>
          <w:lang w:eastAsia="ru-RU"/>
          <w14:ligatures w14:val="none"/>
        </w:rPr>
        <w:t xml:space="preserve">243 - управління з питань житлово-комунального господарства, побутового, торговельного обслуговування, транспорту і зв’язку, управління комунальною власністю, містобудування та архітектури, </w:t>
      </w:r>
    </w:p>
    <w:p w14:paraId="4ABDF3DC" w14:textId="77777777" w:rsidR="00442AF3" w:rsidRPr="00C2154A" w:rsidRDefault="00442AF3" w:rsidP="00C2154A">
      <w:pPr>
        <w:spacing w:after="0" w:line="240" w:lineRule="auto"/>
        <w:ind w:firstLine="567"/>
        <w:jc w:val="both"/>
        <w:rPr>
          <w:rFonts w:ascii="Times New Roman" w:eastAsia="Times New Roman" w:hAnsi="Times New Roman" w:cs="Times New Roman"/>
          <w:kern w:val="0"/>
          <w:sz w:val="28"/>
          <w:szCs w:val="28"/>
          <w:lang w:eastAsia="ru-RU"/>
          <w14:ligatures w14:val="none"/>
        </w:rPr>
      </w:pPr>
      <w:r w:rsidRPr="00C2154A">
        <w:rPr>
          <w:rFonts w:ascii="Times New Roman" w:eastAsia="Times New Roman" w:hAnsi="Times New Roman" w:cs="Times New Roman"/>
          <w:iCs/>
          <w:kern w:val="0"/>
          <w:sz w:val="28"/>
          <w:szCs w:val="28"/>
          <w:lang w:eastAsia="ru-RU"/>
          <w14:ligatures w14:val="none"/>
        </w:rPr>
        <w:t>121 – інші послуги (</w:t>
      </w:r>
      <w:r w:rsidRPr="00C2154A">
        <w:rPr>
          <w:rFonts w:ascii="Times New Roman" w:eastAsia="Times New Roman" w:hAnsi="Times New Roman" w:cs="Times New Roman"/>
          <w:kern w:val="0"/>
          <w:sz w:val="28"/>
          <w:szCs w:val="28"/>
          <w:lang w:eastAsia="ru-RU"/>
          <w14:ligatures w14:val="none"/>
        </w:rPr>
        <w:t>державна реєстрація потужності</w:t>
      </w:r>
      <w:r w:rsidRPr="00C2154A">
        <w:rPr>
          <w:rFonts w:ascii="Times New Roman" w:eastAsia="Times New Roman" w:hAnsi="Times New Roman" w:cs="Times New Roman"/>
          <w:iCs/>
          <w:kern w:val="0"/>
          <w:sz w:val="28"/>
          <w:szCs w:val="28"/>
          <w:lang w:eastAsia="ru-RU"/>
          <w14:ligatures w14:val="none"/>
        </w:rPr>
        <w:t xml:space="preserve">, реєстрація пасіки, послуги  </w:t>
      </w:r>
      <w:r w:rsidRPr="00C2154A">
        <w:rPr>
          <w:rFonts w:ascii="Times New Roman" w:eastAsia="Times New Roman" w:hAnsi="Times New Roman" w:cs="Times New Roman"/>
          <w:color w:val="000000"/>
          <w:kern w:val="0"/>
          <w:sz w:val="28"/>
          <w:szCs w:val="28"/>
          <w:lang w:eastAsia="uk-UA"/>
          <w14:ligatures w14:val="none"/>
        </w:rPr>
        <w:t>Державної інспекції архітектури та містобудування України</w:t>
      </w:r>
      <w:r w:rsidRPr="00C2154A">
        <w:rPr>
          <w:rFonts w:ascii="Times New Roman" w:eastAsia="Times New Roman" w:hAnsi="Times New Roman" w:cs="Times New Roman"/>
          <w:iCs/>
          <w:kern w:val="0"/>
          <w:sz w:val="28"/>
          <w:szCs w:val="28"/>
          <w:lang w:eastAsia="ru-RU"/>
          <w14:ligatures w14:val="none"/>
        </w:rPr>
        <w:t>).</w:t>
      </w:r>
    </w:p>
    <w:p w14:paraId="74412259" w14:textId="77777777" w:rsidR="00442AF3" w:rsidRPr="00C2154A" w:rsidRDefault="00442AF3" w:rsidP="00C2154A">
      <w:pPr>
        <w:spacing w:after="0" w:line="240" w:lineRule="auto"/>
        <w:ind w:firstLine="567"/>
        <w:jc w:val="both"/>
        <w:rPr>
          <w:rFonts w:ascii="Times New Roman" w:eastAsia="Times New Roman" w:hAnsi="Times New Roman" w:cs="Times New Roman"/>
          <w:kern w:val="0"/>
          <w:sz w:val="28"/>
          <w:szCs w:val="28"/>
          <w:lang w:eastAsia="ru-RU"/>
          <w14:ligatures w14:val="none"/>
        </w:rPr>
      </w:pPr>
      <w:r w:rsidRPr="00C2154A">
        <w:rPr>
          <w:rFonts w:ascii="Times New Roman" w:eastAsia="Times New Roman" w:hAnsi="Times New Roman" w:cs="Times New Roman"/>
          <w:color w:val="000000"/>
          <w:kern w:val="0"/>
          <w:sz w:val="28"/>
          <w:szCs w:val="28"/>
          <w:bdr w:val="none" w:sz="0" w:space="0" w:color="auto" w:frame="1"/>
          <w:lang w:eastAsia="uk-UA"/>
          <w14:ligatures w14:val="none"/>
        </w:rPr>
        <w:t xml:space="preserve">Найбільш запитуваними традиційно залишаються  послуги з реєстрації місця проживання, державної реєстрації </w:t>
      </w:r>
      <w:r w:rsidRPr="00C2154A">
        <w:rPr>
          <w:rFonts w:ascii="Times New Roman" w:eastAsia="Times New Roman" w:hAnsi="Times New Roman" w:cs="Times New Roman"/>
          <w:kern w:val="0"/>
          <w:sz w:val="28"/>
          <w:szCs w:val="28"/>
          <w:lang w:eastAsia="ru-RU"/>
          <w14:ligatures w14:val="none"/>
        </w:rPr>
        <w:t>речових прав</w:t>
      </w:r>
      <w:r w:rsidRPr="00C2154A">
        <w:rPr>
          <w:rFonts w:ascii="Times New Roman" w:eastAsia="Times New Roman" w:hAnsi="Times New Roman" w:cs="Times New Roman"/>
          <w:color w:val="000000"/>
          <w:kern w:val="0"/>
          <w:sz w:val="28"/>
          <w:szCs w:val="28"/>
          <w:bdr w:val="none" w:sz="0" w:space="0" w:color="auto" w:frame="1"/>
          <w:lang w:eastAsia="uk-UA"/>
          <w14:ligatures w14:val="none"/>
        </w:rPr>
        <w:t xml:space="preserve">, витяги з Державного земельного кадастру, </w:t>
      </w:r>
      <w:r w:rsidRPr="00C2154A">
        <w:rPr>
          <w:rFonts w:ascii="Times New Roman" w:eastAsia="Times New Roman" w:hAnsi="Times New Roman" w:cs="Times New Roman"/>
          <w:color w:val="000000"/>
          <w:kern w:val="0"/>
          <w:sz w:val="28"/>
          <w:szCs w:val="28"/>
          <w:lang w:eastAsia="ru-RU"/>
          <w14:ligatures w14:val="none"/>
        </w:rPr>
        <w:t xml:space="preserve">витяги з реєстру територіальної громади, </w:t>
      </w:r>
      <w:r w:rsidRPr="00C2154A">
        <w:rPr>
          <w:rFonts w:ascii="Times New Roman" w:eastAsia="Times New Roman" w:hAnsi="Times New Roman" w:cs="Times New Roman"/>
          <w:kern w:val="0"/>
          <w:sz w:val="28"/>
          <w:szCs w:val="28"/>
          <w:lang w:eastAsia="ru-RU"/>
          <w14:ligatures w14:val="none"/>
        </w:rPr>
        <w:t>послуги соціального характеру</w:t>
      </w:r>
      <w:r w:rsidRPr="00C2154A">
        <w:rPr>
          <w:rFonts w:ascii="Times New Roman" w:eastAsia="Times New Roman" w:hAnsi="Times New Roman" w:cs="Times New Roman"/>
          <w:color w:val="000000"/>
          <w:kern w:val="0"/>
          <w:sz w:val="28"/>
          <w:szCs w:val="28"/>
          <w:lang w:eastAsia="ru-RU"/>
          <w14:ligatures w14:val="none"/>
        </w:rPr>
        <w:t>.</w:t>
      </w:r>
      <w:r w:rsidRPr="00C2154A">
        <w:rPr>
          <w:rFonts w:ascii="Times New Roman" w:eastAsia="Times New Roman" w:hAnsi="Times New Roman" w:cs="Times New Roman"/>
          <w:color w:val="000000"/>
          <w:kern w:val="0"/>
          <w:sz w:val="28"/>
          <w:szCs w:val="28"/>
          <w:bdr w:val="none" w:sz="0" w:space="0" w:color="auto" w:frame="1"/>
          <w:lang w:eastAsia="uk-UA"/>
          <w14:ligatures w14:val="none"/>
        </w:rPr>
        <w:t xml:space="preserve"> </w:t>
      </w:r>
    </w:p>
    <w:p w14:paraId="01CFB1F6" w14:textId="77777777" w:rsidR="00442AF3" w:rsidRPr="00C2154A" w:rsidRDefault="00442AF3" w:rsidP="00C2154A">
      <w:pPr>
        <w:spacing w:after="0" w:line="240" w:lineRule="auto"/>
        <w:ind w:firstLine="567"/>
        <w:jc w:val="both"/>
        <w:rPr>
          <w:rFonts w:ascii="Times New Roman" w:eastAsia="Times New Roman" w:hAnsi="Times New Roman" w:cs="Times New Roman"/>
          <w:kern w:val="0"/>
          <w:sz w:val="28"/>
          <w:szCs w:val="28"/>
          <w:lang w:eastAsia="ru-RU"/>
          <w14:ligatures w14:val="none"/>
        </w:rPr>
      </w:pPr>
      <w:r w:rsidRPr="00C2154A">
        <w:rPr>
          <w:rFonts w:ascii="Times New Roman" w:eastAsia="Times New Roman" w:hAnsi="Times New Roman" w:cs="Times New Roman"/>
          <w:kern w:val="0"/>
          <w:sz w:val="28"/>
          <w:szCs w:val="28"/>
          <w:lang w:eastAsia="ru-RU"/>
          <w14:ligatures w14:val="none"/>
        </w:rPr>
        <w:t xml:space="preserve">Так, найбільша кількість звернень зареєстрована з </w:t>
      </w:r>
      <w:r w:rsidRPr="00C2154A">
        <w:rPr>
          <w:rFonts w:ascii="Times New Roman" w:eastAsia="Times New Roman" w:hAnsi="Times New Roman" w:cs="Times New Roman"/>
          <w:iCs/>
          <w:color w:val="000000"/>
          <w:kern w:val="0"/>
          <w:sz w:val="28"/>
          <w:szCs w:val="28"/>
          <w:bdr w:val="none" w:sz="0" w:space="0" w:color="auto" w:frame="1"/>
          <w:lang w:eastAsia="uk-UA"/>
          <w14:ligatures w14:val="none"/>
        </w:rPr>
        <w:t>послуги з реєстрації місця проживання</w:t>
      </w:r>
      <w:r w:rsidRPr="00C2154A">
        <w:rPr>
          <w:rFonts w:ascii="Times New Roman" w:eastAsia="Times New Roman" w:hAnsi="Times New Roman" w:cs="Times New Roman"/>
          <w:kern w:val="0"/>
          <w:sz w:val="28"/>
          <w:szCs w:val="28"/>
          <w:lang w:eastAsia="ru-RU"/>
          <w14:ligatures w14:val="none"/>
        </w:rPr>
        <w:t xml:space="preserve"> та видачі витягів </w:t>
      </w:r>
      <w:r w:rsidRPr="00C2154A">
        <w:rPr>
          <w:rFonts w:ascii="Times New Roman" w:eastAsia="Times New Roman" w:hAnsi="Times New Roman" w:cs="Times New Roman"/>
          <w:color w:val="000000"/>
          <w:kern w:val="0"/>
          <w:sz w:val="28"/>
          <w:szCs w:val="28"/>
          <w:lang w:eastAsia="ru-RU"/>
          <w14:ligatures w14:val="none"/>
        </w:rPr>
        <w:t xml:space="preserve"> про склад зареєстрованих осіб  у житловому приміщення/будинку,  витяг з реєстру територіальної громади (38,4%), </w:t>
      </w:r>
      <w:r w:rsidRPr="00C2154A">
        <w:rPr>
          <w:rFonts w:ascii="Times New Roman" w:eastAsia="Times New Roman" w:hAnsi="Times New Roman" w:cs="Times New Roman"/>
          <w:kern w:val="0"/>
          <w:sz w:val="28"/>
          <w:szCs w:val="28"/>
          <w:lang w:eastAsia="ru-RU"/>
          <w14:ligatures w14:val="none"/>
        </w:rPr>
        <w:t xml:space="preserve">послуги соціального характеру (30,6%). </w:t>
      </w:r>
    </w:p>
    <w:p w14:paraId="17EAE723" w14:textId="2A53C324" w:rsidR="00442AF3" w:rsidRPr="00C2154A" w:rsidRDefault="00442AF3" w:rsidP="00C2154A">
      <w:pPr>
        <w:spacing w:after="0" w:line="240" w:lineRule="auto"/>
        <w:ind w:firstLine="567"/>
        <w:jc w:val="both"/>
        <w:rPr>
          <w:rFonts w:ascii="Times New Roman" w:eastAsia="Times New Roman" w:hAnsi="Times New Roman" w:cs="Times New Roman"/>
          <w:color w:val="000000"/>
          <w:kern w:val="0"/>
          <w:sz w:val="28"/>
          <w:szCs w:val="28"/>
          <w:lang w:eastAsia="ru-RU"/>
          <w14:ligatures w14:val="none"/>
        </w:rPr>
      </w:pPr>
      <w:r w:rsidRPr="00C2154A">
        <w:rPr>
          <w:rFonts w:ascii="Times New Roman" w:eastAsia="Times New Roman" w:hAnsi="Times New Roman" w:cs="Times New Roman"/>
          <w:kern w:val="0"/>
          <w:sz w:val="28"/>
          <w:szCs w:val="28"/>
          <w:lang w:eastAsia="ru-RU"/>
          <w14:ligatures w14:val="none"/>
        </w:rPr>
        <w:t xml:space="preserve">Протягом 2025 року  надано 1791  послугу для </w:t>
      </w:r>
      <w:r w:rsidRPr="00C2154A">
        <w:rPr>
          <w:rFonts w:ascii="Times New Roman" w:eastAsia="Times New Roman" w:hAnsi="Times New Roman" w:cs="Times New Roman"/>
          <w:color w:val="000000"/>
          <w:kern w:val="0"/>
          <w:sz w:val="28"/>
          <w:szCs w:val="28"/>
          <w:shd w:val="clear" w:color="auto" w:fill="FFFFFF"/>
          <w:lang w:eastAsia="ru-RU"/>
          <w14:ligatures w14:val="none"/>
        </w:rPr>
        <w:t xml:space="preserve">ветеранів війни та членів  сімей ветеранів, які проживають на території Погребищенської міської </w:t>
      </w:r>
      <w:r w:rsidRPr="00C2154A">
        <w:rPr>
          <w:rFonts w:ascii="Times New Roman" w:eastAsia="Times New Roman" w:hAnsi="Times New Roman" w:cs="Times New Roman"/>
          <w:color w:val="000000"/>
          <w:kern w:val="0"/>
          <w:sz w:val="28"/>
          <w:szCs w:val="28"/>
          <w:shd w:val="clear" w:color="auto" w:fill="FFFFFF"/>
          <w:lang w:eastAsia="ru-RU"/>
          <w14:ligatures w14:val="none"/>
        </w:rPr>
        <w:lastRenderedPageBreak/>
        <w:t>територіальної громади.</w:t>
      </w:r>
      <w:r w:rsidRPr="00C2154A">
        <w:rPr>
          <w:rFonts w:ascii="Times New Roman" w:eastAsia="Times New Roman" w:hAnsi="Times New Roman" w:cs="Times New Roman"/>
          <w:kern w:val="0"/>
          <w:sz w:val="28"/>
          <w:szCs w:val="28"/>
          <w:lang w:eastAsia="ru-RU"/>
          <w14:ligatures w14:val="none"/>
        </w:rPr>
        <w:t xml:space="preserve"> </w:t>
      </w:r>
      <w:r w:rsidRPr="00C2154A">
        <w:rPr>
          <w:rFonts w:ascii="Times New Roman" w:eastAsia="Times New Roman" w:hAnsi="Times New Roman" w:cs="Times New Roman"/>
          <w:bCs/>
          <w:color w:val="000000"/>
          <w:kern w:val="0"/>
          <w:sz w:val="28"/>
          <w:szCs w:val="28"/>
          <w:shd w:val="clear" w:color="auto" w:fill="FFFFFF"/>
          <w:lang w:eastAsia="ru-RU"/>
          <w14:ligatures w14:val="none"/>
        </w:rPr>
        <w:t>Для забезпечення доступності та підвищення рівня обслуговування окремих категорій мешканців Погребищенської міської територіальної громади до отримання адміністративних</w:t>
      </w:r>
      <w:r w:rsidRPr="00C2154A">
        <w:rPr>
          <w:rFonts w:ascii="Times New Roman" w:eastAsia="Times New Roman" w:hAnsi="Times New Roman" w:cs="Times New Roman"/>
          <w:b/>
          <w:color w:val="000000"/>
          <w:kern w:val="0"/>
          <w:sz w:val="28"/>
          <w:szCs w:val="28"/>
          <w:shd w:val="clear" w:color="auto" w:fill="FFFFFF"/>
          <w:lang w:eastAsia="ru-RU"/>
          <w14:ligatures w14:val="none"/>
        </w:rPr>
        <w:t xml:space="preserve"> </w:t>
      </w:r>
      <w:r w:rsidRPr="00C2154A">
        <w:rPr>
          <w:rFonts w:ascii="Times New Roman" w:eastAsia="Times New Roman" w:hAnsi="Times New Roman" w:cs="Times New Roman"/>
          <w:iCs/>
          <w:color w:val="000000"/>
          <w:kern w:val="0"/>
          <w:sz w:val="28"/>
          <w:szCs w:val="28"/>
          <w:lang w:eastAsia="ru-RU" w:bidi="hi-IN"/>
          <w14:ligatures w14:val="none"/>
        </w:rPr>
        <w:t>та інших публічних</w:t>
      </w:r>
      <w:r w:rsidRPr="00C2154A">
        <w:rPr>
          <w:rFonts w:ascii="Times New Roman" w:eastAsia="Times New Roman" w:hAnsi="Times New Roman" w:cs="Times New Roman"/>
          <w:i/>
          <w:iCs/>
          <w:color w:val="000000"/>
          <w:kern w:val="0"/>
          <w:sz w:val="28"/>
          <w:szCs w:val="28"/>
          <w:lang w:eastAsia="ru-RU" w:bidi="hi-IN"/>
          <w14:ligatures w14:val="none"/>
        </w:rPr>
        <w:t xml:space="preserve"> </w:t>
      </w:r>
      <w:r w:rsidRPr="00C2154A">
        <w:rPr>
          <w:rFonts w:ascii="Times New Roman" w:eastAsia="Times New Roman" w:hAnsi="Times New Roman" w:cs="Times New Roman"/>
          <w:bCs/>
          <w:color w:val="000000"/>
          <w:kern w:val="0"/>
          <w:sz w:val="28"/>
          <w:szCs w:val="28"/>
          <w:shd w:val="clear" w:color="auto" w:fill="FFFFFF"/>
          <w:lang w:eastAsia="ru-RU"/>
          <w14:ligatures w14:val="none"/>
        </w:rPr>
        <w:t xml:space="preserve">послуг </w:t>
      </w:r>
      <w:r w:rsidRPr="00C2154A">
        <w:rPr>
          <w:rFonts w:ascii="Times New Roman" w:eastAsia="Times New Roman" w:hAnsi="Times New Roman" w:cs="Times New Roman"/>
          <w:color w:val="000000"/>
          <w:kern w:val="0"/>
          <w:sz w:val="28"/>
          <w:szCs w:val="28"/>
          <w:bdr w:val="none" w:sz="0" w:space="0" w:color="auto" w:frame="1"/>
          <w:shd w:val="clear" w:color="auto" w:fill="FFFFFF"/>
          <w:lang w:eastAsia="ru-RU"/>
          <w14:ligatures w14:val="none"/>
        </w:rPr>
        <w:t>ветерани війни та члени їхніх сімей можуть отримати увесь комплекс соціальних послуг</w:t>
      </w:r>
      <w:r w:rsidR="00C2154A" w:rsidRPr="00C2154A">
        <w:rPr>
          <w:rFonts w:ascii="Times New Roman" w:eastAsia="Times New Roman" w:hAnsi="Times New Roman" w:cs="Times New Roman"/>
          <w:color w:val="000000"/>
          <w:kern w:val="0"/>
          <w:sz w:val="28"/>
          <w:szCs w:val="28"/>
          <w:bdr w:val="none" w:sz="0" w:space="0" w:color="auto" w:frame="1"/>
          <w:shd w:val="clear" w:color="auto" w:fill="FFFFFF"/>
          <w:lang w:eastAsia="ru-RU"/>
          <w14:ligatures w14:val="none"/>
        </w:rPr>
        <w:t xml:space="preserve"> </w:t>
      </w:r>
      <w:r w:rsidRPr="00C2154A">
        <w:rPr>
          <w:rFonts w:ascii="Times New Roman" w:eastAsia="Times New Roman" w:hAnsi="Times New Roman" w:cs="Times New Roman"/>
          <w:color w:val="000000"/>
          <w:kern w:val="0"/>
          <w:sz w:val="28"/>
          <w:szCs w:val="28"/>
          <w:bdr w:val="none" w:sz="0" w:space="0" w:color="auto" w:frame="1"/>
          <w:shd w:val="clear" w:color="auto" w:fill="FFFFFF"/>
          <w:lang w:eastAsia="ru-RU"/>
          <w14:ligatures w14:val="none"/>
        </w:rPr>
        <w:t>які надаються на державному та місцевому рівнях, за принципом</w:t>
      </w:r>
      <w:r w:rsidR="00C2154A" w:rsidRPr="00C2154A">
        <w:rPr>
          <w:rFonts w:ascii="Times New Roman" w:eastAsia="Times New Roman" w:hAnsi="Times New Roman" w:cs="Times New Roman"/>
          <w:color w:val="000000"/>
          <w:kern w:val="0"/>
          <w:sz w:val="28"/>
          <w:szCs w:val="28"/>
          <w:bdr w:val="none" w:sz="0" w:space="0" w:color="auto" w:frame="1"/>
          <w:shd w:val="clear" w:color="auto" w:fill="FFFFFF"/>
          <w:lang w:eastAsia="ru-RU"/>
          <w14:ligatures w14:val="none"/>
        </w:rPr>
        <w:t xml:space="preserve"> </w:t>
      </w:r>
      <w:r w:rsidRPr="00C2154A">
        <w:rPr>
          <w:rFonts w:ascii="Times New Roman" w:eastAsia="Times New Roman" w:hAnsi="Times New Roman" w:cs="Times New Roman"/>
          <w:color w:val="000000"/>
          <w:kern w:val="0"/>
          <w:sz w:val="28"/>
          <w:szCs w:val="28"/>
          <w:bdr w:val="none" w:sz="0" w:space="0" w:color="auto" w:frame="1"/>
          <w:shd w:val="clear" w:color="auto" w:fill="FFFFFF"/>
          <w:lang w:eastAsia="ru-RU"/>
          <w14:ligatures w14:val="none"/>
        </w:rPr>
        <w:t>«єдиного вікна» у Центрі надання адміністративних послуг</w:t>
      </w:r>
      <w:r w:rsidR="00C2154A" w:rsidRPr="00C2154A">
        <w:rPr>
          <w:rFonts w:ascii="Times New Roman" w:eastAsia="Times New Roman" w:hAnsi="Times New Roman" w:cs="Times New Roman"/>
          <w:color w:val="000000"/>
          <w:kern w:val="0"/>
          <w:sz w:val="28"/>
          <w:szCs w:val="28"/>
          <w:bdr w:val="none" w:sz="0" w:space="0" w:color="auto" w:frame="1"/>
          <w:shd w:val="clear" w:color="auto" w:fill="FFFFFF"/>
          <w:lang w:eastAsia="ru-RU"/>
          <w14:ligatures w14:val="none"/>
        </w:rPr>
        <w:t xml:space="preserve"> </w:t>
      </w:r>
      <w:r w:rsidRPr="00C2154A">
        <w:rPr>
          <w:rFonts w:ascii="Times New Roman" w:eastAsia="Times New Roman" w:hAnsi="Times New Roman" w:cs="Times New Roman"/>
          <w:color w:val="000000"/>
          <w:kern w:val="0"/>
          <w:sz w:val="28"/>
          <w:szCs w:val="28"/>
          <w:bdr w:val="none" w:sz="0" w:space="0" w:color="auto" w:frame="1"/>
          <w:shd w:val="clear" w:color="auto" w:fill="FFFFFF"/>
          <w:lang w:eastAsia="ru-RU"/>
          <w14:ligatures w14:val="none"/>
        </w:rPr>
        <w:t>Погребищенської міської ради.</w:t>
      </w:r>
      <w:r w:rsidRPr="00C2154A">
        <w:rPr>
          <w:rFonts w:ascii="Times New Roman" w:eastAsia="Times New Roman" w:hAnsi="Times New Roman" w:cs="Times New Roman"/>
          <w:color w:val="000000"/>
          <w:kern w:val="0"/>
          <w:sz w:val="28"/>
          <w:szCs w:val="28"/>
          <w:lang w:eastAsia="ru-RU"/>
          <w14:ligatures w14:val="none"/>
        </w:rPr>
        <w:t xml:space="preserve"> </w:t>
      </w:r>
    </w:p>
    <w:p w14:paraId="29B1E91C" w14:textId="77777777" w:rsidR="00442AF3" w:rsidRPr="00C2154A" w:rsidRDefault="00442AF3" w:rsidP="00C2154A">
      <w:pPr>
        <w:spacing w:after="0" w:line="240" w:lineRule="auto"/>
        <w:ind w:firstLine="567"/>
        <w:jc w:val="both"/>
        <w:rPr>
          <w:rFonts w:ascii="Times New Roman" w:eastAsia="Times New Roman" w:hAnsi="Times New Roman" w:cs="Times New Roman"/>
          <w:kern w:val="0"/>
          <w:sz w:val="28"/>
          <w:szCs w:val="28"/>
          <w:lang w:eastAsia="ru-RU"/>
          <w14:ligatures w14:val="none"/>
        </w:rPr>
      </w:pPr>
      <w:r w:rsidRPr="00C2154A">
        <w:rPr>
          <w:rFonts w:ascii="Times New Roman" w:eastAsia="Times New Roman" w:hAnsi="Times New Roman" w:cs="Times New Roman"/>
          <w:iCs/>
          <w:color w:val="000000"/>
          <w:kern w:val="0"/>
          <w:sz w:val="28"/>
          <w:szCs w:val="28"/>
          <w:lang w:eastAsia="ru-RU"/>
          <w14:ligatures w14:val="none"/>
        </w:rPr>
        <w:t>Крім того, Центром надання адміністративних послуг постійно надаються різного роду консультацій з питань отримання адміністративних послуг, дозволів та погоджень.</w:t>
      </w:r>
    </w:p>
    <w:p w14:paraId="294894EA" w14:textId="6A7216BD" w:rsidR="00442AF3" w:rsidRPr="00C2154A" w:rsidRDefault="00442AF3" w:rsidP="00C2154A">
      <w:pPr>
        <w:spacing w:after="0" w:line="240" w:lineRule="auto"/>
        <w:ind w:firstLine="567"/>
        <w:jc w:val="both"/>
        <w:rPr>
          <w:rFonts w:ascii="Times New Roman" w:eastAsia="Times New Roman" w:hAnsi="Times New Roman" w:cs="Times New Roman"/>
          <w:kern w:val="0"/>
          <w:sz w:val="28"/>
          <w:szCs w:val="28"/>
          <w:lang w:eastAsia="ru-RU"/>
          <w14:ligatures w14:val="none"/>
        </w:rPr>
      </w:pPr>
      <w:r w:rsidRPr="00C2154A">
        <w:rPr>
          <w:rFonts w:ascii="Times New Roman" w:eastAsia="Times New Roman" w:hAnsi="Times New Roman" w:cs="Times New Roman"/>
          <w:color w:val="000000"/>
          <w:kern w:val="0"/>
          <w:sz w:val="28"/>
          <w:szCs w:val="28"/>
          <w:bdr w:val="none" w:sz="0" w:space="0" w:color="auto" w:frame="1"/>
          <w:lang w:eastAsia="uk-UA"/>
          <w14:ligatures w14:val="none"/>
        </w:rPr>
        <w:t xml:space="preserve">До бюджету міської територіальної громади протягом звітного періоду </w:t>
      </w:r>
      <w:r w:rsidRPr="00C2154A">
        <w:rPr>
          <w:rFonts w:ascii="Times New Roman" w:eastAsia="Times New Roman" w:hAnsi="Times New Roman" w:cs="Times New Roman"/>
          <w:kern w:val="0"/>
          <w:sz w:val="28"/>
          <w:szCs w:val="28"/>
          <w:lang w:eastAsia="ru-RU"/>
          <w14:ligatures w14:val="none"/>
        </w:rPr>
        <w:t xml:space="preserve">за надання адміністративних послуг </w:t>
      </w:r>
      <w:r w:rsidRPr="00C2154A">
        <w:rPr>
          <w:rFonts w:ascii="Times New Roman" w:eastAsia="Times New Roman" w:hAnsi="Times New Roman" w:cs="Times New Roman"/>
          <w:color w:val="000000"/>
          <w:kern w:val="0"/>
          <w:sz w:val="28"/>
          <w:szCs w:val="28"/>
          <w:bdr w:val="none" w:sz="0" w:space="0" w:color="auto" w:frame="1"/>
          <w:lang w:eastAsia="uk-UA"/>
          <w14:ligatures w14:val="none"/>
        </w:rPr>
        <w:t xml:space="preserve">надійшли кошти у сумі </w:t>
      </w:r>
      <w:r w:rsidRPr="00C2154A">
        <w:rPr>
          <w:rFonts w:ascii="Times New Roman" w:eastAsia="Times New Roman" w:hAnsi="Times New Roman" w:cs="Times New Roman"/>
          <w:kern w:val="0"/>
          <w:sz w:val="28"/>
          <w:szCs w:val="28"/>
          <w:lang w:eastAsia="ru-RU"/>
          <w14:ligatures w14:val="none"/>
        </w:rPr>
        <w:t>519,9</w:t>
      </w:r>
      <w:r w:rsidRPr="00C2154A">
        <w:rPr>
          <w:rFonts w:ascii="Times New Roman" w:eastAsia="Times New Roman" w:hAnsi="Times New Roman" w:cs="Times New Roman"/>
          <w:color w:val="000000"/>
          <w:kern w:val="0"/>
          <w:sz w:val="28"/>
          <w:szCs w:val="28"/>
          <w:bdr w:val="none" w:sz="0" w:space="0" w:color="auto" w:frame="1"/>
          <w:lang w:eastAsia="uk-UA"/>
          <w14:ligatures w14:val="none"/>
        </w:rPr>
        <w:t xml:space="preserve"> тис. грн, що сплачені при отриманні:</w:t>
      </w:r>
    </w:p>
    <w:p w14:paraId="6085A242" w14:textId="7213019C" w:rsidR="00442AF3" w:rsidRPr="00C2154A" w:rsidRDefault="00442AF3" w:rsidP="00C2154A">
      <w:pPr>
        <w:shd w:val="clear" w:color="auto" w:fill="FFFFFF"/>
        <w:spacing w:after="0" w:line="240" w:lineRule="auto"/>
        <w:ind w:firstLine="567"/>
        <w:jc w:val="both"/>
        <w:textAlignment w:val="baseline"/>
        <w:rPr>
          <w:rFonts w:ascii="Times New Roman" w:eastAsia="Times New Roman" w:hAnsi="Times New Roman" w:cs="Times New Roman"/>
          <w:color w:val="424242"/>
          <w:kern w:val="0"/>
          <w:sz w:val="27"/>
          <w:szCs w:val="27"/>
          <w:lang w:eastAsia="uk-UA"/>
          <w14:ligatures w14:val="none"/>
        </w:rPr>
      </w:pPr>
      <w:r w:rsidRPr="00C2154A">
        <w:rPr>
          <w:rFonts w:ascii="Times New Roman" w:eastAsia="Times New Roman" w:hAnsi="Times New Roman" w:cs="Times New Roman"/>
          <w:color w:val="000000"/>
          <w:kern w:val="0"/>
          <w:sz w:val="28"/>
          <w:szCs w:val="28"/>
          <w:bdr w:val="none" w:sz="0" w:space="0" w:color="auto" w:frame="1"/>
          <w:lang w:eastAsia="uk-UA"/>
          <w14:ligatures w14:val="none"/>
        </w:rPr>
        <w:t>- послуги з реєстрації речових прав на нерухоме майно –361,3</w:t>
      </w:r>
      <w:r w:rsidRPr="00C2154A">
        <w:rPr>
          <w:rFonts w:ascii="Times New Roman" w:eastAsia="Times New Roman" w:hAnsi="Times New Roman" w:cs="Times New Roman"/>
          <w:kern w:val="0"/>
          <w:sz w:val="28"/>
          <w:szCs w:val="28"/>
          <w:lang w:eastAsia="ru-RU"/>
          <w14:ligatures w14:val="none"/>
        </w:rPr>
        <w:t xml:space="preserve"> тис. грн</w:t>
      </w:r>
      <w:r w:rsidRPr="00C2154A">
        <w:rPr>
          <w:rFonts w:ascii="Times New Roman" w:eastAsia="Times New Roman" w:hAnsi="Times New Roman" w:cs="Times New Roman"/>
          <w:color w:val="000000"/>
          <w:kern w:val="0"/>
          <w:sz w:val="28"/>
          <w:szCs w:val="28"/>
          <w:bdr w:val="none" w:sz="0" w:space="0" w:color="auto" w:frame="1"/>
          <w:lang w:eastAsia="uk-UA"/>
          <w14:ligatures w14:val="none"/>
        </w:rPr>
        <w:t>;</w:t>
      </w:r>
    </w:p>
    <w:p w14:paraId="01AEA23C" w14:textId="447FB36C" w:rsidR="00442AF3" w:rsidRPr="00C2154A" w:rsidRDefault="00442AF3" w:rsidP="00C2154A">
      <w:pPr>
        <w:shd w:val="clear" w:color="auto" w:fill="FFFFFF"/>
        <w:spacing w:after="0" w:line="240" w:lineRule="auto"/>
        <w:ind w:firstLine="567"/>
        <w:jc w:val="both"/>
        <w:textAlignment w:val="baseline"/>
        <w:rPr>
          <w:rFonts w:ascii="Times New Roman" w:eastAsia="Times New Roman" w:hAnsi="Times New Roman" w:cs="Times New Roman"/>
          <w:color w:val="000000"/>
          <w:kern w:val="0"/>
          <w:sz w:val="28"/>
          <w:szCs w:val="28"/>
          <w:bdr w:val="none" w:sz="0" w:space="0" w:color="auto" w:frame="1"/>
          <w:lang w:eastAsia="uk-UA"/>
          <w14:ligatures w14:val="none"/>
        </w:rPr>
      </w:pPr>
      <w:r w:rsidRPr="00C2154A">
        <w:rPr>
          <w:rFonts w:ascii="Times New Roman" w:eastAsia="Times New Roman" w:hAnsi="Times New Roman" w:cs="Times New Roman"/>
          <w:color w:val="000000"/>
          <w:kern w:val="0"/>
          <w:sz w:val="28"/>
          <w:szCs w:val="28"/>
          <w:bdr w:val="none" w:sz="0" w:space="0" w:color="auto" w:frame="1"/>
          <w:lang w:eastAsia="uk-UA"/>
          <w14:ligatures w14:val="none"/>
        </w:rPr>
        <w:t>- послуги з видачі витягів</w:t>
      </w:r>
      <w:r w:rsidR="00C2154A" w:rsidRPr="00C2154A">
        <w:rPr>
          <w:rFonts w:ascii="Times New Roman" w:eastAsia="Times New Roman" w:hAnsi="Times New Roman" w:cs="Times New Roman"/>
          <w:color w:val="000000"/>
          <w:kern w:val="0"/>
          <w:sz w:val="28"/>
          <w:szCs w:val="28"/>
          <w:bdr w:val="none" w:sz="0" w:space="0" w:color="auto" w:frame="1"/>
          <w:lang w:eastAsia="uk-UA"/>
          <w14:ligatures w14:val="none"/>
        </w:rPr>
        <w:t xml:space="preserve"> </w:t>
      </w:r>
      <w:r w:rsidRPr="00C2154A">
        <w:rPr>
          <w:rFonts w:ascii="Times New Roman" w:eastAsia="Times New Roman" w:hAnsi="Times New Roman" w:cs="Times New Roman"/>
          <w:color w:val="000000"/>
          <w:kern w:val="0"/>
          <w:sz w:val="28"/>
          <w:szCs w:val="28"/>
          <w:bdr w:val="none" w:sz="0" w:space="0" w:color="auto" w:frame="1"/>
          <w:lang w:eastAsia="uk-UA"/>
          <w14:ligatures w14:val="none"/>
        </w:rPr>
        <w:t>з Державного земельного кадастру – 100,6 тис. грн.;</w:t>
      </w:r>
    </w:p>
    <w:p w14:paraId="23928CA0" w14:textId="5E31B388" w:rsidR="00442AF3" w:rsidRPr="00C2154A" w:rsidRDefault="00442AF3" w:rsidP="00C2154A">
      <w:pPr>
        <w:shd w:val="clear" w:color="auto" w:fill="FFFFFF"/>
        <w:spacing w:after="0" w:line="240" w:lineRule="auto"/>
        <w:ind w:firstLine="567"/>
        <w:jc w:val="both"/>
        <w:textAlignment w:val="baseline"/>
        <w:rPr>
          <w:rFonts w:ascii="Times New Roman" w:eastAsia="Times New Roman" w:hAnsi="Times New Roman" w:cs="Times New Roman"/>
          <w:iCs/>
          <w:color w:val="000000"/>
          <w:kern w:val="0"/>
          <w:sz w:val="28"/>
          <w:szCs w:val="28"/>
          <w:bdr w:val="none" w:sz="0" w:space="0" w:color="auto" w:frame="1"/>
          <w:lang w:eastAsia="uk-UA"/>
          <w14:ligatures w14:val="none"/>
        </w:rPr>
      </w:pPr>
      <w:r w:rsidRPr="00C2154A">
        <w:rPr>
          <w:rFonts w:ascii="Times New Roman" w:eastAsia="Times New Roman" w:hAnsi="Times New Roman" w:cs="Times New Roman"/>
          <w:iCs/>
          <w:color w:val="000000"/>
          <w:kern w:val="0"/>
          <w:sz w:val="28"/>
          <w:szCs w:val="28"/>
          <w:bdr w:val="none" w:sz="0" w:space="0" w:color="auto" w:frame="1"/>
          <w:lang w:eastAsia="uk-UA"/>
          <w14:ligatures w14:val="none"/>
        </w:rPr>
        <w:t>- послуги з реєстрації місця проживання – 58,0 тис. грн.</w:t>
      </w:r>
    </w:p>
    <w:bookmarkEnd w:id="3"/>
    <w:p w14:paraId="48298BC7" w14:textId="77777777" w:rsidR="00442AF3" w:rsidRPr="00C2154A" w:rsidRDefault="00442AF3" w:rsidP="00C2154A">
      <w:pPr>
        <w:spacing w:after="0" w:line="240" w:lineRule="auto"/>
        <w:ind w:firstLine="567"/>
        <w:jc w:val="both"/>
        <w:rPr>
          <w:rFonts w:ascii="Times New Roman" w:eastAsia="Times New Roman" w:hAnsi="Times New Roman" w:cs="Times New Roman"/>
          <w:color w:val="000000"/>
          <w:kern w:val="0"/>
          <w:sz w:val="28"/>
          <w:szCs w:val="28"/>
          <w:bdr w:val="none" w:sz="0" w:space="0" w:color="auto" w:frame="1"/>
          <w:lang w:eastAsia="uk-UA"/>
          <w14:ligatures w14:val="none"/>
        </w:rPr>
      </w:pPr>
      <w:r w:rsidRPr="00C2154A">
        <w:rPr>
          <w:rFonts w:ascii="Times New Roman" w:eastAsia="Times New Roman" w:hAnsi="Times New Roman" w:cs="Times New Roman"/>
          <w:color w:val="000000"/>
          <w:spacing w:val="7"/>
          <w:kern w:val="0"/>
          <w:sz w:val="28"/>
          <w:szCs w:val="28"/>
          <w:shd w:val="clear" w:color="auto" w:fill="FFFFFF"/>
          <w:lang w:eastAsia="ru-RU"/>
          <w14:ligatures w14:val="none"/>
        </w:rPr>
        <w:t xml:space="preserve">ЦНАП постійно працює над вдосконаленням своєї роботи, забезпеченням розширення спектру послуг. </w:t>
      </w:r>
    </w:p>
    <w:p w14:paraId="7CE41DDE" w14:textId="1C3ECCB6" w:rsidR="00442AF3" w:rsidRPr="00C2154A" w:rsidRDefault="00442AF3" w:rsidP="00C2154A">
      <w:pPr>
        <w:spacing w:after="0" w:line="240" w:lineRule="auto"/>
        <w:ind w:firstLine="567"/>
        <w:jc w:val="both"/>
        <w:rPr>
          <w:rFonts w:ascii="Times New Roman" w:eastAsia="Times New Roman" w:hAnsi="Times New Roman" w:cs="Times New Roman"/>
          <w:color w:val="000000"/>
          <w:kern w:val="0"/>
          <w:sz w:val="28"/>
          <w:szCs w:val="28"/>
          <w:bdr w:val="none" w:sz="0" w:space="0" w:color="auto" w:frame="1"/>
          <w:shd w:val="clear" w:color="auto" w:fill="FFFFFF"/>
          <w:lang w:eastAsia="uk-UA"/>
          <w14:ligatures w14:val="none"/>
        </w:rPr>
      </w:pPr>
      <w:r w:rsidRPr="00C2154A">
        <w:rPr>
          <w:rFonts w:ascii="Times New Roman" w:eastAsia="Times New Roman" w:hAnsi="Times New Roman" w:cs="Times New Roman"/>
          <w:kern w:val="0"/>
          <w:sz w:val="28"/>
          <w:szCs w:val="28"/>
          <w:u w:val="single" w:color="FFFFFF"/>
          <w:lang w:eastAsia="ru-RU"/>
          <w14:ligatures w14:val="none"/>
        </w:rPr>
        <w:t xml:space="preserve">Рішенням Погребищенської міської ради </w:t>
      </w:r>
      <w:r w:rsidRPr="00C2154A">
        <w:rPr>
          <w:rFonts w:ascii="Times New Roman" w:eastAsia="Times New Roman" w:hAnsi="Times New Roman" w:cs="Times New Roman"/>
          <w:kern w:val="0"/>
          <w:sz w:val="28"/>
          <w:szCs w:val="28"/>
          <w:lang w:eastAsia="ru-RU"/>
          <w14:ligatures w14:val="none"/>
        </w:rPr>
        <w:t>«Про утворення віддалених робочих місць адміністраторів Центру надання адміністративних послуг Погребищенської міської ради»</w:t>
      </w:r>
      <w:r w:rsidRPr="00C2154A">
        <w:rPr>
          <w:rFonts w:ascii="Times New Roman" w:eastAsia="Times New Roman" w:hAnsi="Times New Roman" w:cs="Times New Roman"/>
          <w:bCs/>
          <w:color w:val="000000"/>
          <w:kern w:val="0"/>
          <w:sz w:val="28"/>
          <w:szCs w:val="28"/>
          <w:lang w:eastAsia="ru-RU"/>
          <w14:ligatures w14:val="none"/>
        </w:rPr>
        <w:t xml:space="preserve"> утворено </w:t>
      </w:r>
      <w:r w:rsidRPr="00C2154A">
        <w:rPr>
          <w:rFonts w:ascii="Times New Roman" w:eastAsia="Times New Roman" w:hAnsi="Times New Roman" w:cs="Times New Roman"/>
          <w:kern w:val="0"/>
          <w:sz w:val="28"/>
          <w:szCs w:val="28"/>
          <w:lang w:eastAsia="ru-RU"/>
          <w14:ligatures w14:val="none"/>
        </w:rPr>
        <w:t xml:space="preserve">віддалені робочі місця  </w:t>
      </w:r>
      <w:r w:rsidRPr="00C2154A">
        <w:rPr>
          <w:rFonts w:ascii="Times New Roman" w:eastAsia="Times New Roman" w:hAnsi="Times New Roman" w:cs="Times New Roman"/>
          <w:color w:val="000000"/>
          <w:kern w:val="0"/>
          <w:sz w:val="28"/>
          <w:szCs w:val="28"/>
          <w:lang w:eastAsia="ru-RU"/>
          <w14:ligatures w14:val="none"/>
        </w:rPr>
        <w:t xml:space="preserve">адміністраторів у селах Адамівка, Борщагівка, Дзюньків, Левківка, Новофастів, Розкопане, Очеретня, Саражинці, Черемошне та пересувне віддалене робоче місце адміністратора Центру надання адміністративних послуг Погребищенської міської ради </w:t>
      </w:r>
      <w:r w:rsidRPr="00C2154A">
        <w:rPr>
          <w:rFonts w:ascii="Times New Roman" w:eastAsia="Times New Roman" w:hAnsi="Times New Roman" w:cs="Times New Roman"/>
          <w:iCs/>
          <w:color w:val="000000"/>
          <w:kern w:val="0"/>
          <w:sz w:val="28"/>
          <w:szCs w:val="28"/>
          <w:lang w:eastAsia="ru-RU" w:bidi="hi-IN"/>
          <w14:ligatures w14:val="none"/>
        </w:rPr>
        <w:t xml:space="preserve">із застосуванням </w:t>
      </w:r>
      <w:r w:rsidRPr="00C2154A">
        <w:rPr>
          <w:rFonts w:ascii="Times New Roman" w:eastAsia="Times New Roman" w:hAnsi="Times New Roman" w:cs="Times New Roman"/>
          <w:color w:val="000000"/>
          <w:kern w:val="0"/>
          <w:sz w:val="28"/>
          <w:szCs w:val="28"/>
          <w:lang w:eastAsia="ru-RU"/>
          <w14:ligatures w14:val="none"/>
        </w:rPr>
        <w:t>сервісу «Мобільний адміністратор».</w:t>
      </w:r>
      <w:r w:rsidRPr="00C2154A">
        <w:rPr>
          <w:rFonts w:ascii="Times New Roman" w:eastAsia="Times New Roman" w:hAnsi="Times New Roman" w:cs="Times New Roman"/>
          <w:bCs/>
          <w:color w:val="000000"/>
          <w:kern w:val="0"/>
          <w:sz w:val="28"/>
          <w:szCs w:val="28"/>
          <w:lang w:eastAsia="ru-RU"/>
          <w14:ligatures w14:val="none"/>
        </w:rPr>
        <w:t xml:space="preserve"> Також </w:t>
      </w:r>
      <w:r w:rsidRPr="00C2154A">
        <w:rPr>
          <w:rFonts w:ascii="Times New Roman" w:eastAsia="Times New Roman" w:hAnsi="Times New Roman" w:cs="Times New Roman"/>
          <w:color w:val="000000"/>
          <w:kern w:val="0"/>
          <w:sz w:val="28"/>
          <w:szCs w:val="28"/>
          <w:bdr w:val="none" w:sz="0" w:space="0" w:color="auto" w:frame="1"/>
          <w:shd w:val="clear" w:color="auto" w:fill="FFFFFF"/>
          <w:lang w:eastAsia="uk-UA"/>
          <w14:ligatures w14:val="none"/>
        </w:rPr>
        <w:t xml:space="preserve">покладено обов’язки </w:t>
      </w:r>
      <w:r w:rsidRPr="00C2154A">
        <w:rPr>
          <w:rFonts w:ascii="Times New Roman" w:eastAsia="Times New Roman" w:hAnsi="Times New Roman" w:cs="Times New Roman"/>
          <w:color w:val="000000"/>
          <w:kern w:val="0"/>
          <w:sz w:val="28"/>
          <w:szCs w:val="28"/>
          <w:bdr w:val="none" w:sz="0" w:space="0" w:color="auto" w:frame="1"/>
          <w:lang w:eastAsia="ru-RU"/>
          <w14:ligatures w14:val="none"/>
        </w:rPr>
        <w:t xml:space="preserve">адміністраторів </w:t>
      </w:r>
      <w:r w:rsidRPr="00C2154A">
        <w:rPr>
          <w:rFonts w:ascii="Times New Roman" w:eastAsia="Times New Roman" w:hAnsi="Times New Roman" w:cs="Times New Roman"/>
          <w:color w:val="000000"/>
          <w:kern w:val="0"/>
          <w:sz w:val="28"/>
          <w:szCs w:val="28"/>
          <w:lang w:eastAsia="ru-RU"/>
          <w14:ligatures w14:val="none"/>
        </w:rPr>
        <w:t xml:space="preserve">віддалених робочих місць Центру надання адміністративних послуг Погребищенської міської ради </w:t>
      </w:r>
      <w:r w:rsidRPr="00C2154A">
        <w:rPr>
          <w:rFonts w:ascii="Times New Roman" w:eastAsia="Times New Roman" w:hAnsi="Times New Roman" w:cs="Times New Roman"/>
          <w:color w:val="000000"/>
          <w:kern w:val="0"/>
          <w:sz w:val="28"/>
          <w:szCs w:val="28"/>
          <w:bdr w:val="none" w:sz="0" w:space="0" w:color="auto" w:frame="1"/>
          <w:shd w:val="clear" w:color="auto" w:fill="FFFFFF"/>
          <w:lang w:eastAsia="uk-UA"/>
          <w14:ligatures w14:val="none"/>
        </w:rPr>
        <w:t>з надання окремих  адміністративних послуг</w:t>
      </w:r>
      <w:r w:rsidRPr="00C2154A">
        <w:rPr>
          <w:rFonts w:ascii="Times New Roman" w:eastAsia="Times New Roman" w:hAnsi="Times New Roman" w:cs="Times New Roman"/>
          <w:color w:val="000000"/>
          <w:kern w:val="0"/>
          <w:sz w:val="28"/>
          <w:szCs w:val="28"/>
          <w:lang w:eastAsia="ru-RU"/>
          <w14:ligatures w14:val="none"/>
        </w:rPr>
        <w:t xml:space="preserve"> на старост старостинських округів Погребищенської</w:t>
      </w:r>
      <w:r w:rsidRPr="00C2154A">
        <w:rPr>
          <w:rFonts w:ascii="Times New Roman" w:eastAsia="Times New Roman" w:hAnsi="Times New Roman" w:cs="Times New Roman"/>
          <w:color w:val="000000"/>
          <w:kern w:val="0"/>
          <w:sz w:val="28"/>
          <w:szCs w:val="28"/>
          <w:bdr w:val="none" w:sz="0" w:space="0" w:color="auto" w:frame="1"/>
          <w:shd w:val="clear" w:color="auto" w:fill="FFFFFF"/>
          <w:lang w:eastAsia="uk-UA"/>
          <w14:ligatures w14:val="none"/>
        </w:rPr>
        <w:t xml:space="preserve"> міської ради.</w:t>
      </w:r>
    </w:p>
    <w:p w14:paraId="565ABFEA" w14:textId="77777777" w:rsidR="00442AF3" w:rsidRPr="00C2154A" w:rsidRDefault="00442AF3" w:rsidP="00C2154A">
      <w:pPr>
        <w:spacing w:after="0" w:line="240" w:lineRule="auto"/>
        <w:ind w:firstLine="567"/>
        <w:jc w:val="both"/>
        <w:rPr>
          <w:rFonts w:ascii="Times New Roman" w:eastAsia="Times New Roman" w:hAnsi="Times New Roman" w:cs="Times New Roman"/>
          <w:kern w:val="0"/>
          <w:sz w:val="28"/>
          <w:szCs w:val="28"/>
          <w:lang w:eastAsia="ru-RU"/>
          <w14:ligatures w14:val="none"/>
        </w:rPr>
      </w:pPr>
      <w:r w:rsidRPr="00C2154A">
        <w:rPr>
          <w:rFonts w:ascii="Times New Roman" w:eastAsia="Times New Roman" w:hAnsi="Times New Roman" w:cs="Times New Roman"/>
          <w:color w:val="000000"/>
          <w:kern w:val="0"/>
          <w:sz w:val="28"/>
          <w:szCs w:val="28"/>
          <w:bdr w:val="none" w:sz="0" w:space="0" w:color="auto" w:frame="1"/>
          <w:shd w:val="clear" w:color="auto" w:fill="FFFFFF"/>
          <w:lang w:eastAsia="uk-UA"/>
          <w14:ligatures w14:val="none"/>
        </w:rPr>
        <w:t xml:space="preserve">В приміщенні ЦНАП облаштовано пункт </w:t>
      </w:r>
      <w:r w:rsidRPr="00C2154A">
        <w:rPr>
          <w:rFonts w:ascii="Times New Roman" w:eastAsia="Times New Roman" w:hAnsi="Times New Roman" w:cs="Times New Roman"/>
          <w:kern w:val="0"/>
          <w:sz w:val="28"/>
          <w:szCs w:val="28"/>
          <w:lang w:eastAsia="ru-RU"/>
          <w14:ligatures w14:val="none"/>
        </w:rPr>
        <w:t>обслуговування платників Вінницької ДПІ де надаються адміністративні послуги:</w:t>
      </w:r>
    </w:p>
    <w:p w14:paraId="72814DFE" w14:textId="77777777" w:rsidR="00442AF3" w:rsidRPr="00C2154A" w:rsidRDefault="00442AF3" w:rsidP="00C2154A">
      <w:pPr>
        <w:numPr>
          <w:ilvl w:val="0"/>
          <w:numId w:val="17"/>
        </w:numPr>
        <w:spacing w:after="0" w:line="240" w:lineRule="auto"/>
        <w:ind w:left="0" w:firstLine="567"/>
        <w:jc w:val="both"/>
        <w:rPr>
          <w:rFonts w:ascii="Times New Roman" w:eastAsia="Times New Roman" w:hAnsi="Times New Roman" w:cs="Times New Roman"/>
          <w:kern w:val="0"/>
          <w:sz w:val="28"/>
          <w:szCs w:val="28"/>
          <w:lang w:eastAsia="ru-RU"/>
          <w14:ligatures w14:val="none"/>
        </w:rPr>
      </w:pPr>
      <w:r w:rsidRPr="00C2154A">
        <w:rPr>
          <w:rFonts w:ascii="Times New Roman" w:eastAsia="Times New Roman" w:hAnsi="Times New Roman" w:cs="Times New Roman"/>
          <w:kern w:val="0"/>
          <w:sz w:val="28"/>
          <w:szCs w:val="28"/>
          <w:lang w:eastAsia="uk-UA"/>
          <w14:ligatures w14:val="none"/>
        </w:rPr>
        <w:t>видача картки платника податків, внесення до паспорта громадянина України (у формі книжечки) даних про реєстраційний номер облікової картки платника податків з Державного реєстру фізичних осіб – платників податків;</w:t>
      </w:r>
    </w:p>
    <w:p w14:paraId="659A0F3E" w14:textId="77777777" w:rsidR="00442AF3" w:rsidRPr="00C2154A" w:rsidRDefault="00442AF3" w:rsidP="00C2154A">
      <w:pPr>
        <w:numPr>
          <w:ilvl w:val="0"/>
          <w:numId w:val="17"/>
        </w:numPr>
        <w:spacing w:after="0" w:line="240" w:lineRule="auto"/>
        <w:ind w:left="0" w:firstLine="567"/>
        <w:jc w:val="both"/>
        <w:rPr>
          <w:rFonts w:ascii="Times New Roman" w:eastAsia="Times New Roman" w:hAnsi="Times New Roman" w:cs="Times New Roman"/>
          <w:kern w:val="0"/>
          <w:sz w:val="28"/>
          <w:szCs w:val="28"/>
          <w:lang w:eastAsia="uk-UA"/>
          <w14:ligatures w14:val="none"/>
        </w:rPr>
      </w:pPr>
      <w:r w:rsidRPr="00C2154A">
        <w:rPr>
          <w:rFonts w:ascii="Times New Roman" w:eastAsia="Times New Roman" w:hAnsi="Times New Roman" w:cs="Times New Roman"/>
          <w:kern w:val="0"/>
          <w:sz w:val="28"/>
          <w:szCs w:val="28"/>
          <w:lang w:eastAsia="uk-UA"/>
          <w14:ligatures w14:val="none"/>
        </w:rPr>
        <w:t>внесення до паспорта громадянина України (у формі книжечки) відмітки про наявність права здійснювати будь-які платежі за серією та номером паспорта;</w:t>
      </w:r>
    </w:p>
    <w:p w14:paraId="6247B508" w14:textId="77777777" w:rsidR="00442AF3" w:rsidRPr="00C2154A" w:rsidRDefault="00442AF3" w:rsidP="00C2154A">
      <w:pPr>
        <w:numPr>
          <w:ilvl w:val="0"/>
          <w:numId w:val="17"/>
        </w:numPr>
        <w:spacing w:after="0" w:line="240" w:lineRule="auto"/>
        <w:ind w:left="0" w:firstLine="567"/>
        <w:jc w:val="both"/>
        <w:rPr>
          <w:rFonts w:ascii="Times New Roman" w:eastAsia="Times New Roman" w:hAnsi="Times New Roman" w:cs="Times New Roman"/>
          <w:kern w:val="0"/>
          <w:sz w:val="28"/>
          <w:szCs w:val="28"/>
          <w:lang w:eastAsia="uk-UA"/>
          <w14:ligatures w14:val="none"/>
        </w:rPr>
      </w:pPr>
      <w:r w:rsidRPr="00C2154A">
        <w:rPr>
          <w:rFonts w:ascii="Times New Roman" w:eastAsia="Times New Roman" w:hAnsi="Times New Roman" w:cs="Times New Roman"/>
          <w:kern w:val="0"/>
          <w:sz w:val="28"/>
          <w:szCs w:val="28"/>
          <w:lang w:eastAsia="uk-UA"/>
          <w14:ligatures w14:val="none"/>
        </w:rPr>
        <w:t>видача відомостей з Державного реєстру фізичних осіб – платників податків про суми /джерела виплачених доходів та утриманих податків;</w:t>
      </w:r>
    </w:p>
    <w:p w14:paraId="5F5C4931" w14:textId="218A2054" w:rsidR="005771C2" w:rsidRDefault="00442AF3" w:rsidP="00C2154A">
      <w:pPr>
        <w:numPr>
          <w:ilvl w:val="0"/>
          <w:numId w:val="17"/>
        </w:numPr>
        <w:spacing w:after="0" w:line="240" w:lineRule="auto"/>
        <w:ind w:left="0" w:firstLine="567"/>
        <w:jc w:val="both"/>
        <w:rPr>
          <w:rFonts w:ascii="Times New Roman" w:eastAsia="Times New Roman" w:hAnsi="Times New Roman" w:cs="Times New Roman"/>
          <w:kern w:val="0"/>
          <w:sz w:val="28"/>
          <w:szCs w:val="28"/>
          <w:lang w:eastAsia="uk-UA"/>
          <w14:ligatures w14:val="none"/>
        </w:rPr>
      </w:pPr>
      <w:r w:rsidRPr="00C2154A">
        <w:rPr>
          <w:rFonts w:ascii="Times New Roman" w:eastAsia="Times New Roman" w:hAnsi="Times New Roman" w:cs="Times New Roman"/>
          <w:kern w:val="0"/>
          <w:sz w:val="28"/>
          <w:szCs w:val="28"/>
          <w:lang w:eastAsia="uk-UA"/>
          <w14:ligatures w14:val="none"/>
        </w:rPr>
        <w:t>надання усних консультацій на звернення платників податків, громадян.</w:t>
      </w:r>
    </w:p>
    <w:p w14:paraId="26EDA9DB" w14:textId="77777777" w:rsidR="00C2154A" w:rsidRDefault="00C2154A" w:rsidP="00C2154A">
      <w:pPr>
        <w:spacing w:after="0" w:line="240" w:lineRule="auto"/>
        <w:jc w:val="both"/>
        <w:rPr>
          <w:rFonts w:ascii="Times New Roman" w:eastAsia="Times New Roman" w:hAnsi="Times New Roman" w:cs="Times New Roman"/>
          <w:kern w:val="0"/>
          <w:sz w:val="28"/>
          <w:szCs w:val="28"/>
          <w:lang w:eastAsia="uk-UA"/>
          <w14:ligatures w14:val="none"/>
        </w:rPr>
      </w:pPr>
    </w:p>
    <w:p w14:paraId="5D8B40B6" w14:textId="77777777" w:rsidR="00C2154A" w:rsidRDefault="00C2154A" w:rsidP="00C2154A">
      <w:pPr>
        <w:spacing w:after="0" w:line="240" w:lineRule="auto"/>
        <w:jc w:val="both"/>
        <w:rPr>
          <w:rFonts w:ascii="Times New Roman" w:eastAsia="Times New Roman" w:hAnsi="Times New Roman" w:cs="Times New Roman"/>
          <w:kern w:val="0"/>
          <w:sz w:val="28"/>
          <w:szCs w:val="28"/>
          <w:lang w:eastAsia="uk-UA"/>
          <w14:ligatures w14:val="none"/>
        </w:rPr>
      </w:pPr>
    </w:p>
    <w:p w14:paraId="6F63FB1F" w14:textId="77777777" w:rsidR="00C2154A" w:rsidRDefault="00C2154A" w:rsidP="00C2154A">
      <w:pPr>
        <w:spacing w:after="0" w:line="240" w:lineRule="auto"/>
        <w:jc w:val="both"/>
        <w:rPr>
          <w:rFonts w:ascii="Times New Roman" w:eastAsia="Times New Roman" w:hAnsi="Times New Roman" w:cs="Times New Roman"/>
          <w:kern w:val="0"/>
          <w:sz w:val="28"/>
          <w:szCs w:val="28"/>
          <w:lang w:eastAsia="uk-UA"/>
          <w14:ligatures w14:val="none"/>
        </w:rPr>
      </w:pPr>
    </w:p>
    <w:p w14:paraId="15739D6B" w14:textId="77777777" w:rsidR="00C2154A" w:rsidRPr="00C2154A" w:rsidRDefault="00C2154A" w:rsidP="00C2154A">
      <w:pPr>
        <w:spacing w:after="0" w:line="240" w:lineRule="auto"/>
        <w:jc w:val="both"/>
        <w:rPr>
          <w:rFonts w:ascii="Times New Roman" w:eastAsia="Times New Roman" w:hAnsi="Times New Roman" w:cs="Times New Roman"/>
          <w:kern w:val="0"/>
          <w:sz w:val="28"/>
          <w:szCs w:val="28"/>
          <w:lang w:eastAsia="uk-UA"/>
          <w14:ligatures w14:val="none"/>
        </w:rPr>
      </w:pPr>
    </w:p>
    <w:p w14:paraId="584E5DBF" w14:textId="15CB1DDA" w:rsidR="005C11F3" w:rsidRPr="00C2154A" w:rsidRDefault="00E730FE" w:rsidP="00C2154A">
      <w:pPr>
        <w:spacing w:after="0" w:line="240" w:lineRule="auto"/>
        <w:ind w:firstLine="567"/>
        <w:jc w:val="center"/>
        <w:outlineLvl w:val="1"/>
        <w:rPr>
          <w:rFonts w:ascii="Times New Roman" w:eastAsia="Times New Roman" w:hAnsi="Times New Roman" w:cs="Times New Roman"/>
          <w:b/>
          <w:bCs/>
          <w:kern w:val="0"/>
          <w:sz w:val="28"/>
          <w:szCs w:val="28"/>
          <w:lang w:eastAsia="uk-UA"/>
          <w14:ligatures w14:val="none"/>
        </w:rPr>
      </w:pPr>
      <w:r w:rsidRPr="00C2154A">
        <w:rPr>
          <w:rFonts w:ascii="Times New Roman" w:eastAsia="Times New Roman" w:hAnsi="Times New Roman" w:cs="Times New Roman"/>
          <w:b/>
          <w:bCs/>
          <w:kern w:val="0"/>
          <w:sz w:val="28"/>
          <w:szCs w:val="28"/>
          <w:lang w:eastAsia="uk-UA"/>
          <w14:ligatures w14:val="none"/>
        </w:rPr>
        <w:lastRenderedPageBreak/>
        <w:t>ВІДДІЛ ОСВІТИ ПОГРЕБИЩЕНСЬКОЇ МІСЬКОЇ РАДИ</w:t>
      </w:r>
    </w:p>
    <w:p w14:paraId="516F5748" w14:textId="77777777" w:rsidR="005C11F3" w:rsidRPr="00C2154A" w:rsidRDefault="005C11F3" w:rsidP="00C2154A">
      <w:pPr>
        <w:spacing w:after="0" w:line="240" w:lineRule="auto"/>
        <w:ind w:firstLine="567"/>
        <w:outlineLvl w:val="2"/>
        <w:rPr>
          <w:rFonts w:ascii="Times New Roman" w:eastAsia="Times New Roman" w:hAnsi="Times New Roman" w:cs="Times New Roman"/>
          <w:b/>
          <w:bCs/>
          <w:kern w:val="0"/>
          <w:sz w:val="28"/>
          <w:szCs w:val="28"/>
          <w:lang w:eastAsia="uk-UA"/>
          <w14:ligatures w14:val="none"/>
        </w:rPr>
      </w:pPr>
      <w:r w:rsidRPr="00C2154A">
        <w:rPr>
          <w:rFonts w:ascii="Times New Roman" w:eastAsia="Times New Roman" w:hAnsi="Times New Roman" w:cs="Times New Roman"/>
          <w:b/>
          <w:bCs/>
          <w:kern w:val="0"/>
          <w:sz w:val="28"/>
          <w:szCs w:val="28"/>
          <w:lang w:eastAsia="uk-UA"/>
          <w14:ligatures w14:val="none"/>
        </w:rPr>
        <w:t>Дошкільна освіта</w:t>
      </w:r>
    </w:p>
    <w:p w14:paraId="37743867" w14:textId="0E8094BD" w:rsidR="005C11F3" w:rsidRPr="00C2154A" w:rsidRDefault="005C11F3" w:rsidP="00C2154A">
      <w:pPr>
        <w:spacing w:after="0" w:line="240" w:lineRule="auto"/>
        <w:ind w:firstLine="567"/>
        <w:jc w:val="both"/>
        <w:rPr>
          <w:rFonts w:ascii="Times New Roman" w:eastAsia="Times New Roman" w:hAnsi="Times New Roman" w:cs="Times New Roman"/>
          <w:kern w:val="0"/>
          <w:sz w:val="28"/>
          <w:szCs w:val="28"/>
          <w:lang w:eastAsia="uk-UA"/>
          <w14:ligatures w14:val="none"/>
        </w:rPr>
      </w:pPr>
      <w:r w:rsidRPr="00C2154A">
        <w:rPr>
          <w:rFonts w:ascii="Times New Roman" w:eastAsia="Times New Roman" w:hAnsi="Times New Roman" w:cs="Times New Roman"/>
          <w:kern w:val="0"/>
          <w:sz w:val="28"/>
          <w:szCs w:val="28"/>
          <w:lang w:eastAsia="uk-UA"/>
          <w14:ligatures w14:val="none"/>
        </w:rPr>
        <w:t>Станом на 01.01.2026 у громаді функціонує 13 закладів дошкільної освіти (12 самостійних та 1 у структурі ліцею).</w:t>
      </w:r>
      <w:r w:rsidR="00C2154A">
        <w:rPr>
          <w:rFonts w:ascii="Times New Roman" w:eastAsia="Times New Roman" w:hAnsi="Times New Roman" w:cs="Times New Roman"/>
          <w:kern w:val="0"/>
          <w:sz w:val="28"/>
          <w:szCs w:val="28"/>
          <w:lang w:eastAsia="uk-UA"/>
          <w14:ligatures w14:val="none"/>
        </w:rPr>
        <w:t xml:space="preserve"> </w:t>
      </w:r>
      <w:r w:rsidRPr="00C2154A">
        <w:rPr>
          <w:rFonts w:ascii="Times New Roman" w:eastAsia="Times New Roman" w:hAnsi="Times New Roman" w:cs="Times New Roman"/>
          <w:kern w:val="0"/>
          <w:sz w:val="28"/>
          <w:szCs w:val="28"/>
          <w:lang w:eastAsia="uk-UA"/>
          <w14:ligatures w14:val="none"/>
        </w:rPr>
        <w:t>У них виховується 493 дитини, працює 30 груп.</w:t>
      </w:r>
    </w:p>
    <w:p w14:paraId="7A9B1CBC" w14:textId="4071B143" w:rsidR="005C11F3" w:rsidRPr="00C2154A" w:rsidRDefault="005C11F3" w:rsidP="00C2154A">
      <w:pPr>
        <w:spacing w:after="0" w:line="240" w:lineRule="auto"/>
        <w:ind w:firstLine="567"/>
        <w:rPr>
          <w:rFonts w:ascii="Times New Roman" w:eastAsia="Times New Roman" w:hAnsi="Times New Roman" w:cs="Times New Roman"/>
          <w:kern w:val="0"/>
          <w:sz w:val="28"/>
          <w:szCs w:val="28"/>
          <w:lang w:eastAsia="uk-UA"/>
          <w14:ligatures w14:val="none"/>
        </w:rPr>
      </w:pPr>
      <w:r w:rsidRPr="00C2154A">
        <w:rPr>
          <w:rFonts w:ascii="Times New Roman" w:eastAsia="Times New Roman" w:hAnsi="Times New Roman" w:cs="Times New Roman"/>
          <w:kern w:val="0"/>
          <w:sz w:val="28"/>
          <w:szCs w:val="28"/>
          <w:lang w:eastAsia="uk-UA"/>
          <w14:ligatures w14:val="none"/>
        </w:rPr>
        <w:t>Освітній процес забезпечують 66 педагогічних працівників та 112 працівників обслуговуючого персоналу</w:t>
      </w:r>
    </w:p>
    <w:p w14:paraId="47A2871D" w14:textId="5BFAD1F3" w:rsidR="005C11F3" w:rsidRPr="00C2154A" w:rsidRDefault="005C11F3" w:rsidP="00C2154A">
      <w:pPr>
        <w:spacing w:after="0" w:line="240" w:lineRule="auto"/>
        <w:ind w:firstLine="567"/>
        <w:jc w:val="both"/>
        <w:rPr>
          <w:rFonts w:ascii="Times New Roman" w:eastAsia="Times New Roman" w:hAnsi="Times New Roman" w:cs="Times New Roman"/>
          <w:kern w:val="0"/>
          <w:sz w:val="28"/>
          <w:szCs w:val="28"/>
          <w:lang w:eastAsia="uk-UA"/>
          <w14:ligatures w14:val="none"/>
        </w:rPr>
      </w:pPr>
      <w:r w:rsidRPr="00C2154A">
        <w:rPr>
          <w:rFonts w:ascii="Times New Roman" w:eastAsia="Times New Roman" w:hAnsi="Times New Roman" w:cs="Times New Roman"/>
          <w:kern w:val="0"/>
          <w:sz w:val="28"/>
          <w:szCs w:val="28"/>
          <w:lang w:eastAsia="uk-UA"/>
          <w14:ligatures w14:val="none"/>
        </w:rPr>
        <w:t>Серед вихованців 22 внутрішньо переміщені дитини та 21 дитина з особливими освітніми потребами (у 4 закладах діють інклюзивні групи).</w:t>
      </w:r>
    </w:p>
    <w:p w14:paraId="4126440B" w14:textId="77777777" w:rsidR="005C11F3" w:rsidRPr="00C2154A" w:rsidRDefault="005C11F3" w:rsidP="00C2154A">
      <w:pPr>
        <w:spacing w:after="0" w:line="240" w:lineRule="auto"/>
        <w:ind w:firstLine="567"/>
        <w:outlineLvl w:val="2"/>
        <w:rPr>
          <w:rFonts w:ascii="Times New Roman" w:eastAsia="Times New Roman" w:hAnsi="Times New Roman" w:cs="Times New Roman"/>
          <w:b/>
          <w:bCs/>
          <w:kern w:val="0"/>
          <w:sz w:val="28"/>
          <w:szCs w:val="28"/>
          <w:lang w:eastAsia="uk-UA"/>
          <w14:ligatures w14:val="none"/>
        </w:rPr>
      </w:pPr>
      <w:r w:rsidRPr="00C2154A">
        <w:rPr>
          <w:rFonts w:ascii="Times New Roman" w:eastAsia="Times New Roman" w:hAnsi="Times New Roman" w:cs="Times New Roman"/>
          <w:b/>
          <w:bCs/>
          <w:kern w:val="0"/>
          <w:sz w:val="28"/>
          <w:szCs w:val="28"/>
          <w:lang w:eastAsia="uk-UA"/>
          <w14:ligatures w14:val="none"/>
        </w:rPr>
        <w:t>Загальна середня освіта</w:t>
      </w:r>
    </w:p>
    <w:p w14:paraId="740D3209" w14:textId="77777777" w:rsidR="005C11F3" w:rsidRPr="00C2154A" w:rsidRDefault="005C11F3" w:rsidP="00C2154A">
      <w:pPr>
        <w:spacing w:after="0" w:line="240" w:lineRule="auto"/>
        <w:ind w:firstLine="567"/>
        <w:jc w:val="both"/>
        <w:rPr>
          <w:rFonts w:ascii="Times New Roman" w:eastAsia="Times New Roman" w:hAnsi="Times New Roman" w:cs="Times New Roman"/>
          <w:kern w:val="0"/>
          <w:sz w:val="28"/>
          <w:szCs w:val="28"/>
          <w:lang w:eastAsia="uk-UA"/>
          <w14:ligatures w14:val="none"/>
        </w:rPr>
      </w:pPr>
      <w:r w:rsidRPr="00C2154A">
        <w:rPr>
          <w:rFonts w:ascii="Times New Roman" w:eastAsia="Times New Roman" w:hAnsi="Times New Roman" w:cs="Times New Roman"/>
          <w:kern w:val="0"/>
          <w:sz w:val="28"/>
          <w:szCs w:val="28"/>
          <w:lang w:eastAsia="uk-UA"/>
          <w14:ligatures w14:val="none"/>
        </w:rPr>
        <w:t>На початок 2025 року у громаді діяло 16 закладів загальної середньої освіти (10 ліцеїв, 6 гімназій та 3 філії), у яких навчалося 2202 учні, з них 91 внутрішньо переміщена дитина.</w:t>
      </w:r>
    </w:p>
    <w:p w14:paraId="39456D85" w14:textId="77777777" w:rsidR="005C11F3" w:rsidRPr="00C2154A" w:rsidRDefault="005C11F3" w:rsidP="00C2154A">
      <w:pPr>
        <w:spacing w:after="0" w:line="240" w:lineRule="auto"/>
        <w:ind w:firstLine="567"/>
        <w:jc w:val="both"/>
        <w:rPr>
          <w:rFonts w:ascii="Times New Roman" w:eastAsia="Times New Roman" w:hAnsi="Times New Roman" w:cs="Times New Roman"/>
          <w:kern w:val="0"/>
          <w:sz w:val="28"/>
          <w:szCs w:val="28"/>
          <w:lang w:eastAsia="uk-UA"/>
          <w14:ligatures w14:val="none"/>
        </w:rPr>
      </w:pPr>
      <w:r w:rsidRPr="00C2154A">
        <w:rPr>
          <w:rFonts w:ascii="Times New Roman" w:eastAsia="Times New Roman" w:hAnsi="Times New Roman" w:cs="Times New Roman"/>
          <w:kern w:val="0"/>
          <w:sz w:val="28"/>
          <w:szCs w:val="28"/>
          <w:lang w:eastAsia="uk-UA"/>
          <w14:ligatures w14:val="none"/>
        </w:rPr>
        <w:t>У липні 2025 року призупинено роботу Сніжнянської та Довгалівської гімназій.</w:t>
      </w:r>
    </w:p>
    <w:p w14:paraId="378750AC" w14:textId="77777777" w:rsidR="005C11F3" w:rsidRPr="00C2154A" w:rsidRDefault="005C11F3" w:rsidP="00C2154A">
      <w:pPr>
        <w:spacing w:after="0" w:line="240" w:lineRule="auto"/>
        <w:ind w:firstLine="567"/>
        <w:jc w:val="both"/>
        <w:rPr>
          <w:rFonts w:ascii="Times New Roman" w:eastAsia="Times New Roman" w:hAnsi="Times New Roman" w:cs="Times New Roman"/>
          <w:kern w:val="0"/>
          <w:sz w:val="28"/>
          <w:szCs w:val="28"/>
          <w:lang w:eastAsia="uk-UA"/>
          <w14:ligatures w14:val="none"/>
        </w:rPr>
      </w:pPr>
      <w:r w:rsidRPr="00C2154A">
        <w:rPr>
          <w:rFonts w:ascii="Times New Roman" w:eastAsia="Times New Roman" w:hAnsi="Times New Roman" w:cs="Times New Roman"/>
          <w:kern w:val="0"/>
          <w:sz w:val="28"/>
          <w:szCs w:val="28"/>
          <w:lang w:eastAsia="uk-UA"/>
          <w14:ligatures w14:val="none"/>
        </w:rPr>
        <w:t>У 2025/2026 навчальному році:</w:t>
      </w:r>
    </w:p>
    <w:p w14:paraId="32B6AF7B" w14:textId="77777777" w:rsidR="005C11F3" w:rsidRPr="00C2154A" w:rsidRDefault="005C11F3" w:rsidP="00C2154A">
      <w:pPr>
        <w:pStyle w:val="a9"/>
        <w:numPr>
          <w:ilvl w:val="0"/>
          <w:numId w:val="8"/>
        </w:numPr>
        <w:spacing w:after="0" w:line="240" w:lineRule="auto"/>
        <w:ind w:left="0" w:firstLine="567"/>
        <w:jc w:val="both"/>
        <w:rPr>
          <w:rFonts w:ascii="Times New Roman" w:eastAsia="Times New Roman" w:hAnsi="Times New Roman" w:cs="Times New Roman"/>
          <w:kern w:val="0"/>
          <w:sz w:val="28"/>
          <w:szCs w:val="28"/>
          <w:lang w:eastAsia="uk-UA"/>
          <w14:ligatures w14:val="none"/>
        </w:rPr>
      </w:pPr>
      <w:r w:rsidRPr="00C2154A">
        <w:rPr>
          <w:rFonts w:ascii="Times New Roman" w:eastAsia="Times New Roman" w:hAnsi="Times New Roman" w:cs="Times New Roman"/>
          <w:kern w:val="0"/>
          <w:sz w:val="28"/>
          <w:szCs w:val="28"/>
          <w:lang w:eastAsia="uk-UA"/>
          <w14:ligatures w14:val="none"/>
        </w:rPr>
        <w:t>створено 23 інклюзивні класи для 32 дітей з особливими освітніми потребами;</w:t>
      </w:r>
    </w:p>
    <w:p w14:paraId="5A340C7C" w14:textId="77777777" w:rsidR="005C11F3" w:rsidRPr="00C2154A" w:rsidRDefault="005C11F3" w:rsidP="00C2154A">
      <w:pPr>
        <w:pStyle w:val="a9"/>
        <w:numPr>
          <w:ilvl w:val="0"/>
          <w:numId w:val="8"/>
        </w:numPr>
        <w:spacing w:after="0" w:line="240" w:lineRule="auto"/>
        <w:ind w:left="0" w:firstLine="567"/>
        <w:jc w:val="both"/>
        <w:rPr>
          <w:rFonts w:ascii="Times New Roman" w:eastAsia="Times New Roman" w:hAnsi="Times New Roman" w:cs="Times New Roman"/>
          <w:kern w:val="0"/>
          <w:sz w:val="28"/>
          <w:szCs w:val="28"/>
          <w:lang w:eastAsia="uk-UA"/>
          <w14:ligatures w14:val="none"/>
        </w:rPr>
      </w:pPr>
      <w:r w:rsidRPr="00C2154A">
        <w:rPr>
          <w:rFonts w:ascii="Times New Roman" w:eastAsia="Times New Roman" w:hAnsi="Times New Roman" w:cs="Times New Roman"/>
          <w:kern w:val="0"/>
          <w:sz w:val="28"/>
          <w:szCs w:val="28"/>
          <w:lang w:eastAsia="uk-UA"/>
          <w14:ligatures w14:val="none"/>
        </w:rPr>
        <w:t>усі заклади освіти мають укриття, що дозволяє працювати очно або у змішаному форматі;</w:t>
      </w:r>
    </w:p>
    <w:p w14:paraId="4E1C74C6" w14:textId="0F375E94" w:rsidR="005C11F3" w:rsidRPr="00C2154A" w:rsidRDefault="005C11F3" w:rsidP="00C2154A">
      <w:pPr>
        <w:pStyle w:val="a9"/>
        <w:numPr>
          <w:ilvl w:val="0"/>
          <w:numId w:val="8"/>
        </w:numPr>
        <w:spacing w:after="0" w:line="240" w:lineRule="auto"/>
        <w:ind w:left="0" w:firstLine="567"/>
        <w:jc w:val="both"/>
        <w:rPr>
          <w:rFonts w:ascii="Times New Roman" w:eastAsia="Times New Roman" w:hAnsi="Times New Roman" w:cs="Times New Roman"/>
          <w:kern w:val="0"/>
          <w:sz w:val="28"/>
          <w:szCs w:val="28"/>
          <w:lang w:eastAsia="uk-UA"/>
          <w14:ligatures w14:val="none"/>
        </w:rPr>
      </w:pPr>
      <w:r w:rsidRPr="00C2154A">
        <w:rPr>
          <w:rFonts w:ascii="Times New Roman" w:eastAsia="Times New Roman" w:hAnsi="Times New Roman" w:cs="Times New Roman"/>
          <w:kern w:val="0"/>
          <w:sz w:val="28"/>
          <w:szCs w:val="28"/>
          <w:lang w:eastAsia="uk-UA"/>
          <w14:ligatures w14:val="none"/>
        </w:rPr>
        <w:t>організовано підвезення 610 учнів та 89 працівників освіти.</w:t>
      </w:r>
    </w:p>
    <w:p w14:paraId="23E916C5" w14:textId="77777777" w:rsidR="00FF47A4" w:rsidRPr="00C2154A" w:rsidRDefault="005C11F3" w:rsidP="00C2154A">
      <w:pPr>
        <w:spacing w:after="0" w:line="240" w:lineRule="auto"/>
        <w:ind w:firstLine="567"/>
        <w:jc w:val="both"/>
        <w:rPr>
          <w:rFonts w:ascii="Times New Roman" w:eastAsia="Times New Roman" w:hAnsi="Times New Roman" w:cs="Times New Roman"/>
          <w:kern w:val="0"/>
          <w:sz w:val="28"/>
          <w:szCs w:val="28"/>
          <w:lang w:eastAsia="uk-UA"/>
          <w14:ligatures w14:val="none"/>
        </w:rPr>
      </w:pPr>
      <w:r w:rsidRPr="00C2154A">
        <w:rPr>
          <w:rFonts w:ascii="Times New Roman" w:eastAsia="Times New Roman" w:hAnsi="Times New Roman" w:cs="Times New Roman"/>
          <w:kern w:val="0"/>
          <w:sz w:val="28"/>
          <w:szCs w:val="28"/>
          <w:lang w:eastAsia="uk-UA"/>
          <w14:ligatures w14:val="none"/>
        </w:rPr>
        <w:t>Для повного забезпечення підвезення необхідно придбати ще 8 шкільних автобусів.</w:t>
      </w:r>
    </w:p>
    <w:p w14:paraId="2AEEE32C" w14:textId="25A0C66D" w:rsidR="005C11F3" w:rsidRPr="00C2154A" w:rsidRDefault="005C11F3" w:rsidP="00C2154A">
      <w:pPr>
        <w:spacing w:after="0" w:line="240" w:lineRule="auto"/>
        <w:ind w:firstLine="567"/>
        <w:jc w:val="both"/>
        <w:rPr>
          <w:rFonts w:ascii="Times New Roman" w:eastAsia="Times New Roman" w:hAnsi="Times New Roman" w:cs="Times New Roman"/>
          <w:kern w:val="0"/>
          <w:sz w:val="28"/>
          <w:szCs w:val="28"/>
          <w:lang w:eastAsia="uk-UA"/>
          <w14:ligatures w14:val="none"/>
        </w:rPr>
      </w:pPr>
      <w:r w:rsidRPr="00C2154A">
        <w:rPr>
          <w:rFonts w:ascii="Times New Roman" w:eastAsia="Times New Roman" w:hAnsi="Times New Roman" w:cs="Times New Roman"/>
          <w:b/>
          <w:bCs/>
          <w:kern w:val="0"/>
          <w:sz w:val="28"/>
          <w:szCs w:val="28"/>
          <w:lang w:eastAsia="uk-UA"/>
          <w14:ligatures w14:val="none"/>
        </w:rPr>
        <w:t>Матеріально-технічна база</w:t>
      </w:r>
    </w:p>
    <w:p w14:paraId="30003943" w14:textId="77777777" w:rsidR="005C11F3" w:rsidRPr="00C2154A" w:rsidRDefault="005C11F3" w:rsidP="00C2154A">
      <w:pPr>
        <w:spacing w:after="0" w:line="240" w:lineRule="auto"/>
        <w:ind w:firstLine="567"/>
        <w:rPr>
          <w:rFonts w:ascii="Times New Roman" w:eastAsia="Times New Roman" w:hAnsi="Times New Roman" w:cs="Times New Roman"/>
          <w:kern w:val="0"/>
          <w:sz w:val="28"/>
          <w:szCs w:val="28"/>
          <w:lang w:eastAsia="uk-UA"/>
          <w14:ligatures w14:val="none"/>
        </w:rPr>
      </w:pPr>
      <w:r w:rsidRPr="00C2154A">
        <w:rPr>
          <w:rFonts w:ascii="Times New Roman" w:eastAsia="Times New Roman" w:hAnsi="Times New Roman" w:cs="Times New Roman"/>
          <w:kern w:val="0"/>
          <w:sz w:val="28"/>
          <w:szCs w:val="28"/>
          <w:lang w:eastAsia="uk-UA"/>
          <w14:ligatures w14:val="none"/>
        </w:rPr>
        <w:t>На розвиток закладів освіти спрямовано кошти:</w:t>
      </w:r>
    </w:p>
    <w:p w14:paraId="18E64D62" w14:textId="14C274E6" w:rsidR="005C11F3" w:rsidRPr="00C2154A" w:rsidRDefault="005C11F3" w:rsidP="00C2154A">
      <w:pPr>
        <w:pStyle w:val="a9"/>
        <w:numPr>
          <w:ilvl w:val="0"/>
          <w:numId w:val="8"/>
        </w:numPr>
        <w:spacing w:after="0" w:line="240" w:lineRule="auto"/>
        <w:ind w:left="0" w:firstLine="567"/>
        <w:rPr>
          <w:rFonts w:ascii="Times New Roman" w:eastAsia="Times New Roman" w:hAnsi="Times New Roman" w:cs="Times New Roman"/>
          <w:kern w:val="0"/>
          <w:sz w:val="28"/>
          <w:szCs w:val="28"/>
          <w:lang w:eastAsia="uk-UA"/>
          <w14:ligatures w14:val="none"/>
        </w:rPr>
      </w:pPr>
      <w:r w:rsidRPr="00C2154A">
        <w:rPr>
          <w:rFonts w:ascii="Times New Roman" w:eastAsia="Times New Roman" w:hAnsi="Times New Roman" w:cs="Times New Roman"/>
          <w:kern w:val="0"/>
          <w:sz w:val="28"/>
          <w:szCs w:val="28"/>
          <w:lang w:eastAsia="uk-UA"/>
          <w14:ligatures w14:val="none"/>
        </w:rPr>
        <w:t>1</w:t>
      </w:r>
      <w:r w:rsidR="00333622" w:rsidRPr="00C2154A">
        <w:rPr>
          <w:rFonts w:ascii="Times New Roman" w:eastAsia="Times New Roman" w:hAnsi="Times New Roman" w:cs="Times New Roman"/>
          <w:kern w:val="0"/>
          <w:sz w:val="28"/>
          <w:szCs w:val="28"/>
          <w:lang w:eastAsia="uk-UA"/>
          <w14:ligatures w14:val="none"/>
        </w:rPr>
        <w:t> </w:t>
      </w:r>
      <w:r w:rsidRPr="00C2154A">
        <w:rPr>
          <w:rFonts w:ascii="Times New Roman" w:eastAsia="Times New Roman" w:hAnsi="Times New Roman" w:cs="Times New Roman"/>
          <w:kern w:val="0"/>
          <w:sz w:val="28"/>
          <w:szCs w:val="28"/>
          <w:lang w:eastAsia="uk-UA"/>
          <w14:ligatures w14:val="none"/>
        </w:rPr>
        <w:t>4</w:t>
      </w:r>
      <w:r w:rsidR="00333622" w:rsidRPr="00C2154A">
        <w:rPr>
          <w:rFonts w:ascii="Times New Roman" w:eastAsia="Times New Roman" w:hAnsi="Times New Roman" w:cs="Times New Roman"/>
          <w:kern w:val="0"/>
          <w:sz w:val="28"/>
          <w:szCs w:val="28"/>
          <w:lang w:eastAsia="uk-UA"/>
          <w14:ligatures w14:val="none"/>
        </w:rPr>
        <w:t>00, 0</w:t>
      </w:r>
      <w:r w:rsidRPr="00C2154A">
        <w:rPr>
          <w:rFonts w:ascii="Times New Roman" w:eastAsia="Times New Roman" w:hAnsi="Times New Roman" w:cs="Times New Roman"/>
          <w:kern w:val="0"/>
          <w:sz w:val="28"/>
          <w:szCs w:val="28"/>
          <w:lang w:eastAsia="uk-UA"/>
          <w14:ligatures w14:val="none"/>
        </w:rPr>
        <w:t xml:space="preserve"> </w:t>
      </w:r>
      <w:r w:rsidR="00333622" w:rsidRPr="00C2154A">
        <w:rPr>
          <w:rFonts w:ascii="Times New Roman" w:eastAsia="Times New Roman" w:hAnsi="Times New Roman" w:cs="Times New Roman"/>
          <w:kern w:val="0"/>
          <w:sz w:val="28"/>
          <w:szCs w:val="28"/>
          <w:lang w:eastAsia="uk-UA"/>
          <w14:ligatures w14:val="none"/>
        </w:rPr>
        <w:t>тис.</w:t>
      </w:r>
      <w:r w:rsidRPr="00C2154A">
        <w:rPr>
          <w:rFonts w:ascii="Times New Roman" w:eastAsia="Times New Roman" w:hAnsi="Times New Roman" w:cs="Times New Roman"/>
          <w:kern w:val="0"/>
          <w:sz w:val="28"/>
          <w:szCs w:val="28"/>
          <w:lang w:eastAsia="uk-UA"/>
          <w14:ligatures w14:val="none"/>
        </w:rPr>
        <w:t xml:space="preserve"> грн — оновлення матеріально-технічної бази (інтерактивне обладнання, STEM-лабораторія);</w:t>
      </w:r>
    </w:p>
    <w:p w14:paraId="237C1232" w14:textId="33AA0DC2" w:rsidR="005C11F3" w:rsidRPr="00C2154A" w:rsidRDefault="005C11F3" w:rsidP="00C2154A">
      <w:pPr>
        <w:pStyle w:val="a9"/>
        <w:numPr>
          <w:ilvl w:val="0"/>
          <w:numId w:val="8"/>
        </w:numPr>
        <w:spacing w:after="0" w:line="240" w:lineRule="auto"/>
        <w:ind w:left="0" w:firstLine="567"/>
        <w:rPr>
          <w:rFonts w:ascii="Times New Roman" w:eastAsia="Times New Roman" w:hAnsi="Times New Roman" w:cs="Times New Roman"/>
          <w:kern w:val="0"/>
          <w:sz w:val="28"/>
          <w:szCs w:val="28"/>
          <w:lang w:eastAsia="uk-UA"/>
          <w14:ligatures w14:val="none"/>
        </w:rPr>
      </w:pPr>
      <w:r w:rsidRPr="00C2154A">
        <w:rPr>
          <w:rFonts w:ascii="Times New Roman" w:eastAsia="Times New Roman" w:hAnsi="Times New Roman" w:cs="Times New Roman"/>
          <w:kern w:val="0"/>
          <w:sz w:val="28"/>
          <w:szCs w:val="28"/>
          <w:lang w:eastAsia="uk-UA"/>
          <w14:ligatures w14:val="none"/>
        </w:rPr>
        <w:t>1</w:t>
      </w:r>
      <w:r w:rsidR="00333622" w:rsidRPr="00C2154A">
        <w:rPr>
          <w:rFonts w:ascii="Times New Roman" w:eastAsia="Times New Roman" w:hAnsi="Times New Roman" w:cs="Times New Roman"/>
          <w:kern w:val="0"/>
          <w:sz w:val="28"/>
          <w:szCs w:val="28"/>
          <w:lang w:eastAsia="uk-UA"/>
          <w14:ligatures w14:val="none"/>
        </w:rPr>
        <w:t> 000,0 тис.</w:t>
      </w:r>
      <w:r w:rsidRPr="00C2154A">
        <w:rPr>
          <w:rFonts w:ascii="Times New Roman" w:eastAsia="Times New Roman" w:hAnsi="Times New Roman" w:cs="Times New Roman"/>
          <w:kern w:val="0"/>
          <w:sz w:val="28"/>
          <w:szCs w:val="28"/>
          <w:lang w:eastAsia="uk-UA"/>
          <w14:ligatures w14:val="none"/>
        </w:rPr>
        <w:t xml:space="preserve"> грн — поточні ремонти;</w:t>
      </w:r>
    </w:p>
    <w:p w14:paraId="782C73CD" w14:textId="77777777" w:rsidR="005C11F3" w:rsidRPr="00C2154A" w:rsidRDefault="005C11F3" w:rsidP="00C2154A">
      <w:pPr>
        <w:pStyle w:val="a9"/>
        <w:numPr>
          <w:ilvl w:val="0"/>
          <w:numId w:val="8"/>
        </w:numPr>
        <w:spacing w:after="0" w:line="240" w:lineRule="auto"/>
        <w:ind w:left="0" w:firstLine="567"/>
        <w:rPr>
          <w:rFonts w:ascii="Times New Roman" w:eastAsia="Times New Roman" w:hAnsi="Times New Roman" w:cs="Times New Roman"/>
          <w:kern w:val="0"/>
          <w:sz w:val="28"/>
          <w:szCs w:val="28"/>
          <w:lang w:eastAsia="uk-UA"/>
          <w14:ligatures w14:val="none"/>
        </w:rPr>
      </w:pPr>
      <w:r w:rsidRPr="00C2154A">
        <w:rPr>
          <w:rFonts w:ascii="Times New Roman" w:eastAsia="Times New Roman" w:hAnsi="Times New Roman" w:cs="Times New Roman"/>
          <w:kern w:val="0"/>
          <w:sz w:val="28"/>
          <w:szCs w:val="28"/>
          <w:lang w:eastAsia="uk-UA"/>
          <w14:ligatures w14:val="none"/>
        </w:rPr>
        <w:t>334 тис. грн — облаштування укриттів;</w:t>
      </w:r>
    </w:p>
    <w:p w14:paraId="2FDDF806" w14:textId="77777777" w:rsidR="005C11F3" w:rsidRPr="00C2154A" w:rsidRDefault="005C11F3" w:rsidP="00C2154A">
      <w:pPr>
        <w:pStyle w:val="a9"/>
        <w:numPr>
          <w:ilvl w:val="0"/>
          <w:numId w:val="8"/>
        </w:numPr>
        <w:spacing w:after="0" w:line="240" w:lineRule="auto"/>
        <w:ind w:left="0" w:firstLine="567"/>
        <w:rPr>
          <w:rFonts w:ascii="Times New Roman" w:eastAsia="Times New Roman" w:hAnsi="Times New Roman" w:cs="Times New Roman"/>
          <w:kern w:val="0"/>
          <w:sz w:val="28"/>
          <w:szCs w:val="28"/>
          <w:lang w:eastAsia="uk-UA"/>
          <w14:ligatures w14:val="none"/>
        </w:rPr>
      </w:pPr>
      <w:r w:rsidRPr="00C2154A">
        <w:rPr>
          <w:rFonts w:ascii="Times New Roman" w:eastAsia="Times New Roman" w:hAnsi="Times New Roman" w:cs="Times New Roman"/>
          <w:kern w:val="0"/>
          <w:sz w:val="28"/>
          <w:szCs w:val="28"/>
          <w:lang w:eastAsia="uk-UA"/>
          <w14:ligatures w14:val="none"/>
        </w:rPr>
        <w:t>157 тис. грн — обладнання харчоблоків;</w:t>
      </w:r>
    </w:p>
    <w:p w14:paraId="73EAEFD0" w14:textId="77777777" w:rsidR="005C11F3" w:rsidRPr="00C2154A" w:rsidRDefault="005C11F3" w:rsidP="00C2154A">
      <w:pPr>
        <w:pStyle w:val="a9"/>
        <w:numPr>
          <w:ilvl w:val="0"/>
          <w:numId w:val="8"/>
        </w:numPr>
        <w:spacing w:after="0" w:line="240" w:lineRule="auto"/>
        <w:ind w:left="0" w:firstLine="567"/>
        <w:rPr>
          <w:rFonts w:ascii="Times New Roman" w:eastAsia="Times New Roman" w:hAnsi="Times New Roman" w:cs="Times New Roman"/>
          <w:kern w:val="0"/>
          <w:sz w:val="28"/>
          <w:szCs w:val="28"/>
          <w:lang w:eastAsia="uk-UA"/>
          <w14:ligatures w14:val="none"/>
        </w:rPr>
      </w:pPr>
      <w:r w:rsidRPr="00C2154A">
        <w:rPr>
          <w:rFonts w:ascii="Times New Roman" w:eastAsia="Times New Roman" w:hAnsi="Times New Roman" w:cs="Times New Roman"/>
          <w:kern w:val="0"/>
          <w:sz w:val="28"/>
          <w:szCs w:val="28"/>
          <w:lang w:eastAsia="uk-UA"/>
          <w14:ligatures w14:val="none"/>
        </w:rPr>
        <w:t>125 тис. грн — покращення умов харчування;</w:t>
      </w:r>
    </w:p>
    <w:p w14:paraId="39BEE808" w14:textId="18F11623" w:rsidR="005C11F3" w:rsidRPr="00C2154A" w:rsidRDefault="005C11F3" w:rsidP="00C2154A">
      <w:pPr>
        <w:pStyle w:val="a9"/>
        <w:numPr>
          <w:ilvl w:val="0"/>
          <w:numId w:val="8"/>
        </w:numPr>
        <w:spacing w:after="0" w:line="240" w:lineRule="auto"/>
        <w:ind w:left="0" w:firstLine="567"/>
        <w:rPr>
          <w:rFonts w:ascii="Times New Roman" w:eastAsia="Times New Roman" w:hAnsi="Times New Roman" w:cs="Times New Roman"/>
          <w:kern w:val="0"/>
          <w:sz w:val="28"/>
          <w:szCs w:val="28"/>
          <w:lang w:eastAsia="uk-UA"/>
          <w14:ligatures w14:val="none"/>
        </w:rPr>
      </w:pPr>
      <w:r w:rsidRPr="00C2154A">
        <w:rPr>
          <w:rFonts w:ascii="Times New Roman" w:eastAsia="Times New Roman" w:hAnsi="Times New Roman" w:cs="Times New Roman"/>
          <w:kern w:val="0"/>
          <w:sz w:val="28"/>
          <w:szCs w:val="28"/>
          <w:lang w:eastAsia="uk-UA"/>
          <w14:ligatures w14:val="none"/>
        </w:rPr>
        <w:t>160 тис. грн — розвиток спорту.</w:t>
      </w:r>
    </w:p>
    <w:p w14:paraId="06E0B1A4" w14:textId="5F7C834E" w:rsidR="00FF47A4" w:rsidRPr="00C2154A" w:rsidRDefault="005C11F3" w:rsidP="00C2154A">
      <w:pPr>
        <w:spacing w:after="0" w:line="240" w:lineRule="auto"/>
        <w:ind w:firstLine="567"/>
        <w:rPr>
          <w:rFonts w:ascii="Times New Roman" w:eastAsia="Times New Roman" w:hAnsi="Times New Roman" w:cs="Times New Roman"/>
          <w:kern w:val="0"/>
          <w:sz w:val="28"/>
          <w:szCs w:val="28"/>
          <w:lang w:eastAsia="uk-UA"/>
          <w14:ligatures w14:val="none"/>
        </w:rPr>
      </w:pPr>
      <w:r w:rsidRPr="00C2154A">
        <w:rPr>
          <w:rFonts w:ascii="Times New Roman" w:eastAsia="Times New Roman" w:hAnsi="Times New Roman" w:cs="Times New Roman"/>
          <w:kern w:val="0"/>
          <w:sz w:val="28"/>
          <w:szCs w:val="28"/>
          <w:lang w:eastAsia="uk-UA"/>
          <w14:ligatures w14:val="none"/>
        </w:rPr>
        <w:t>З місцевого бюджету на забезпечення освіти у 2025 році виділено 13,6 млн грн.</w:t>
      </w:r>
    </w:p>
    <w:p w14:paraId="146012E4" w14:textId="629846CA" w:rsidR="00FF47A4" w:rsidRPr="00C2154A" w:rsidRDefault="005C11F3" w:rsidP="00C2154A">
      <w:pPr>
        <w:spacing w:after="0" w:line="240" w:lineRule="auto"/>
        <w:ind w:firstLine="567"/>
        <w:outlineLvl w:val="2"/>
        <w:rPr>
          <w:rFonts w:ascii="Times New Roman" w:eastAsia="Times New Roman" w:hAnsi="Times New Roman" w:cs="Times New Roman"/>
          <w:b/>
          <w:bCs/>
          <w:kern w:val="0"/>
          <w:sz w:val="28"/>
          <w:szCs w:val="28"/>
          <w:lang w:eastAsia="uk-UA"/>
          <w14:ligatures w14:val="none"/>
        </w:rPr>
      </w:pPr>
      <w:r w:rsidRPr="00C2154A">
        <w:rPr>
          <w:rFonts w:ascii="Times New Roman" w:eastAsia="Times New Roman" w:hAnsi="Times New Roman" w:cs="Times New Roman"/>
          <w:b/>
          <w:bCs/>
          <w:kern w:val="0"/>
          <w:sz w:val="28"/>
          <w:szCs w:val="28"/>
          <w:lang w:eastAsia="uk-UA"/>
          <w14:ligatures w14:val="none"/>
        </w:rPr>
        <w:t>Освітні та виховні заходи</w:t>
      </w:r>
    </w:p>
    <w:p w14:paraId="67CECF01" w14:textId="5492875E" w:rsidR="005C11F3" w:rsidRPr="00C2154A" w:rsidRDefault="005C11F3" w:rsidP="00C2154A">
      <w:pPr>
        <w:spacing w:after="0" w:line="240" w:lineRule="auto"/>
        <w:ind w:firstLine="567"/>
        <w:outlineLvl w:val="2"/>
        <w:rPr>
          <w:rFonts w:ascii="Times New Roman" w:eastAsia="Times New Roman" w:hAnsi="Times New Roman" w:cs="Times New Roman"/>
          <w:b/>
          <w:bCs/>
          <w:kern w:val="0"/>
          <w:sz w:val="28"/>
          <w:szCs w:val="28"/>
          <w:lang w:eastAsia="uk-UA"/>
          <w14:ligatures w14:val="none"/>
        </w:rPr>
      </w:pPr>
      <w:r w:rsidRPr="00C2154A">
        <w:rPr>
          <w:rFonts w:ascii="Times New Roman" w:eastAsia="Times New Roman" w:hAnsi="Times New Roman" w:cs="Times New Roman"/>
          <w:kern w:val="0"/>
          <w:sz w:val="28"/>
          <w:szCs w:val="28"/>
          <w:lang w:eastAsia="uk-UA"/>
          <w14:ligatures w14:val="none"/>
        </w:rPr>
        <w:t>У 2025 році учні громади брали участь у:</w:t>
      </w:r>
    </w:p>
    <w:p w14:paraId="6E247307" w14:textId="77777777" w:rsidR="005C11F3" w:rsidRPr="00C2154A" w:rsidRDefault="005C11F3" w:rsidP="00C2154A">
      <w:pPr>
        <w:pStyle w:val="a9"/>
        <w:numPr>
          <w:ilvl w:val="0"/>
          <w:numId w:val="8"/>
        </w:numPr>
        <w:spacing w:after="0" w:line="240" w:lineRule="auto"/>
        <w:ind w:left="0" w:firstLine="567"/>
        <w:rPr>
          <w:rFonts w:ascii="Times New Roman" w:eastAsia="Times New Roman" w:hAnsi="Times New Roman" w:cs="Times New Roman"/>
          <w:kern w:val="0"/>
          <w:sz w:val="28"/>
          <w:szCs w:val="28"/>
          <w:lang w:eastAsia="uk-UA"/>
          <w14:ligatures w14:val="none"/>
        </w:rPr>
      </w:pPr>
      <w:r w:rsidRPr="00C2154A">
        <w:rPr>
          <w:rFonts w:ascii="Times New Roman" w:eastAsia="Times New Roman" w:hAnsi="Times New Roman" w:cs="Times New Roman"/>
          <w:kern w:val="0"/>
          <w:sz w:val="28"/>
          <w:szCs w:val="28"/>
          <w:lang w:eastAsia="uk-UA"/>
          <w14:ligatures w14:val="none"/>
        </w:rPr>
        <w:t>Всеукраїнських учнівських олімпіадах (41 призове місце);</w:t>
      </w:r>
    </w:p>
    <w:p w14:paraId="4AFA1C95" w14:textId="77777777" w:rsidR="005C11F3" w:rsidRPr="00C2154A" w:rsidRDefault="005C11F3" w:rsidP="00C2154A">
      <w:pPr>
        <w:pStyle w:val="a9"/>
        <w:numPr>
          <w:ilvl w:val="0"/>
          <w:numId w:val="8"/>
        </w:numPr>
        <w:spacing w:after="0" w:line="240" w:lineRule="auto"/>
        <w:ind w:left="0" w:firstLine="567"/>
        <w:rPr>
          <w:rFonts w:ascii="Times New Roman" w:eastAsia="Times New Roman" w:hAnsi="Times New Roman" w:cs="Times New Roman"/>
          <w:kern w:val="0"/>
          <w:sz w:val="28"/>
          <w:szCs w:val="28"/>
          <w:lang w:eastAsia="uk-UA"/>
          <w14:ligatures w14:val="none"/>
        </w:rPr>
      </w:pPr>
      <w:r w:rsidRPr="00C2154A">
        <w:rPr>
          <w:rFonts w:ascii="Times New Roman" w:eastAsia="Times New Roman" w:hAnsi="Times New Roman" w:cs="Times New Roman"/>
          <w:kern w:val="0"/>
          <w:sz w:val="28"/>
          <w:szCs w:val="28"/>
          <w:lang w:eastAsia="uk-UA"/>
          <w14:ligatures w14:val="none"/>
        </w:rPr>
        <w:t>Міжнародному конкурсі з української мови ім. Петра Яцика;</w:t>
      </w:r>
    </w:p>
    <w:p w14:paraId="2043DB5F" w14:textId="74D92F57" w:rsidR="005C11F3" w:rsidRPr="00C2154A" w:rsidRDefault="005C11F3" w:rsidP="00C2154A">
      <w:pPr>
        <w:pStyle w:val="a9"/>
        <w:numPr>
          <w:ilvl w:val="0"/>
          <w:numId w:val="8"/>
        </w:numPr>
        <w:spacing w:after="0" w:line="240" w:lineRule="auto"/>
        <w:ind w:left="0" w:firstLine="567"/>
        <w:rPr>
          <w:rFonts w:ascii="Times New Roman" w:eastAsia="Times New Roman" w:hAnsi="Times New Roman" w:cs="Times New Roman"/>
          <w:kern w:val="0"/>
          <w:sz w:val="28"/>
          <w:szCs w:val="28"/>
          <w:lang w:eastAsia="uk-UA"/>
          <w14:ligatures w14:val="none"/>
        </w:rPr>
      </w:pPr>
      <w:r w:rsidRPr="00C2154A">
        <w:rPr>
          <w:rFonts w:ascii="Times New Roman" w:eastAsia="Times New Roman" w:hAnsi="Times New Roman" w:cs="Times New Roman"/>
          <w:kern w:val="0"/>
          <w:sz w:val="28"/>
          <w:szCs w:val="28"/>
          <w:lang w:eastAsia="uk-UA"/>
          <w14:ligatures w14:val="none"/>
        </w:rPr>
        <w:t>Міжнародному мовно-літературному конкурсі ім. Тараса Шевченка.</w:t>
      </w:r>
    </w:p>
    <w:p w14:paraId="4775466F" w14:textId="52C725E8" w:rsidR="00FF47A4" w:rsidRPr="00C2154A" w:rsidRDefault="005C11F3" w:rsidP="00C2154A">
      <w:pPr>
        <w:spacing w:after="0" w:line="240" w:lineRule="auto"/>
        <w:ind w:firstLine="567"/>
        <w:rPr>
          <w:rFonts w:ascii="Times New Roman" w:eastAsia="Times New Roman" w:hAnsi="Times New Roman" w:cs="Times New Roman"/>
          <w:kern w:val="0"/>
          <w:sz w:val="28"/>
          <w:szCs w:val="28"/>
          <w:lang w:eastAsia="uk-UA"/>
          <w14:ligatures w14:val="none"/>
        </w:rPr>
      </w:pPr>
      <w:r w:rsidRPr="00C2154A">
        <w:rPr>
          <w:rFonts w:ascii="Times New Roman" w:eastAsia="Times New Roman" w:hAnsi="Times New Roman" w:cs="Times New Roman"/>
          <w:kern w:val="0"/>
          <w:sz w:val="28"/>
          <w:szCs w:val="28"/>
          <w:lang w:eastAsia="uk-UA"/>
          <w14:ligatures w14:val="none"/>
        </w:rPr>
        <w:t>Проведено міський етап військово-патріотичної гри «Сокіл» («Джура»), у якій взяли участь 10 закладів освіти.</w:t>
      </w:r>
    </w:p>
    <w:p w14:paraId="754362D8" w14:textId="3BBFC855" w:rsidR="005C11F3" w:rsidRPr="00C2154A" w:rsidRDefault="005C11F3" w:rsidP="00C2154A">
      <w:pPr>
        <w:spacing w:after="0" w:line="240" w:lineRule="auto"/>
        <w:ind w:firstLine="567"/>
        <w:outlineLvl w:val="2"/>
        <w:rPr>
          <w:rFonts w:ascii="Times New Roman" w:eastAsia="Times New Roman" w:hAnsi="Times New Roman" w:cs="Times New Roman"/>
          <w:b/>
          <w:bCs/>
          <w:kern w:val="0"/>
          <w:sz w:val="28"/>
          <w:szCs w:val="28"/>
          <w:lang w:eastAsia="uk-UA"/>
          <w14:ligatures w14:val="none"/>
        </w:rPr>
      </w:pPr>
      <w:r w:rsidRPr="00C2154A">
        <w:rPr>
          <w:rFonts w:ascii="Times New Roman" w:eastAsia="Times New Roman" w:hAnsi="Times New Roman" w:cs="Times New Roman"/>
          <w:b/>
          <w:bCs/>
          <w:kern w:val="0"/>
          <w:sz w:val="28"/>
          <w:szCs w:val="28"/>
          <w:lang w:eastAsia="uk-UA"/>
          <w14:ligatures w14:val="none"/>
        </w:rPr>
        <w:t>Організація харчування</w:t>
      </w:r>
    </w:p>
    <w:p w14:paraId="763A446F" w14:textId="54D52556" w:rsidR="005C11F3" w:rsidRPr="00C2154A" w:rsidRDefault="005C11F3" w:rsidP="00C2154A">
      <w:pPr>
        <w:spacing w:after="0" w:line="240" w:lineRule="auto"/>
        <w:ind w:firstLine="567"/>
        <w:rPr>
          <w:rFonts w:ascii="Times New Roman" w:eastAsia="Times New Roman" w:hAnsi="Times New Roman" w:cs="Times New Roman"/>
          <w:kern w:val="0"/>
          <w:sz w:val="28"/>
          <w:szCs w:val="28"/>
          <w:lang w:eastAsia="uk-UA"/>
          <w14:ligatures w14:val="none"/>
        </w:rPr>
      </w:pPr>
      <w:r w:rsidRPr="00C2154A">
        <w:rPr>
          <w:rFonts w:ascii="Times New Roman" w:eastAsia="Times New Roman" w:hAnsi="Times New Roman" w:cs="Times New Roman"/>
          <w:kern w:val="0"/>
          <w:sz w:val="28"/>
          <w:szCs w:val="28"/>
          <w:lang w:eastAsia="uk-UA"/>
          <w14:ligatures w14:val="none"/>
        </w:rPr>
        <w:t>Організованим харчуванням охоплено 1620 дітей, з них: 493 вихованці ЗДО та 1127 учнів шкіл</w:t>
      </w:r>
    </w:p>
    <w:p w14:paraId="6CB40131" w14:textId="4EA1F507" w:rsidR="005771C2" w:rsidRDefault="005C11F3" w:rsidP="00C2154A">
      <w:pPr>
        <w:spacing w:after="0" w:line="240" w:lineRule="auto"/>
        <w:ind w:firstLine="567"/>
        <w:rPr>
          <w:rFonts w:ascii="Times New Roman" w:eastAsia="Times New Roman" w:hAnsi="Times New Roman" w:cs="Times New Roman"/>
          <w:kern w:val="0"/>
          <w:sz w:val="28"/>
          <w:szCs w:val="28"/>
          <w:lang w:eastAsia="uk-UA"/>
          <w14:ligatures w14:val="none"/>
        </w:rPr>
      </w:pPr>
      <w:r w:rsidRPr="00C2154A">
        <w:rPr>
          <w:rFonts w:ascii="Times New Roman" w:eastAsia="Times New Roman" w:hAnsi="Times New Roman" w:cs="Times New Roman"/>
          <w:kern w:val="0"/>
          <w:sz w:val="28"/>
          <w:szCs w:val="28"/>
          <w:lang w:eastAsia="uk-UA"/>
          <w14:ligatures w14:val="none"/>
        </w:rPr>
        <w:lastRenderedPageBreak/>
        <w:t>На харчування у 2025 році використано 4</w:t>
      </w:r>
      <w:r w:rsidR="00333622" w:rsidRPr="00C2154A">
        <w:rPr>
          <w:rFonts w:ascii="Times New Roman" w:eastAsia="Times New Roman" w:hAnsi="Times New Roman" w:cs="Times New Roman"/>
          <w:kern w:val="0"/>
          <w:sz w:val="28"/>
          <w:szCs w:val="28"/>
          <w:lang w:eastAsia="uk-UA"/>
          <w14:ligatures w14:val="none"/>
        </w:rPr>
        <w:t> </w:t>
      </w:r>
      <w:r w:rsidRPr="00C2154A">
        <w:rPr>
          <w:rFonts w:ascii="Times New Roman" w:eastAsia="Times New Roman" w:hAnsi="Times New Roman" w:cs="Times New Roman"/>
          <w:kern w:val="0"/>
          <w:sz w:val="28"/>
          <w:szCs w:val="28"/>
          <w:lang w:eastAsia="uk-UA"/>
          <w14:ligatures w14:val="none"/>
        </w:rPr>
        <w:t>8</w:t>
      </w:r>
      <w:r w:rsidR="00333622" w:rsidRPr="00C2154A">
        <w:rPr>
          <w:rFonts w:ascii="Times New Roman" w:eastAsia="Times New Roman" w:hAnsi="Times New Roman" w:cs="Times New Roman"/>
          <w:kern w:val="0"/>
          <w:sz w:val="28"/>
          <w:szCs w:val="28"/>
          <w:lang w:eastAsia="uk-UA"/>
          <w14:ligatures w14:val="none"/>
        </w:rPr>
        <w:t>00, 0</w:t>
      </w:r>
      <w:r w:rsidRPr="00C2154A">
        <w:rPr>
          <w:rFonts w:ascii="Times New Roman" w:eastAsia="Times New Roman" w:hAnsi="Times New Roman" w:cs="Times New Roman"/>
          <w:kern w:val="0"/>
          <w:sz w:val="28"/>
          <w:szCs w:val="28"/>
          <w:lang w:eastAsia="uk-UA"/>
          <w14:ligatures w14:val="none"/>
        </w:rPr>
        <w:t xml:space="preserve"> </w:t>
      </w:r>
      <w:r w:rsidR="00333622" w:rsidRPr="00C2154A">
        <w:rPr>
          <w:rFonts w:ascii="Times New Roman" w:eastAsia="Times New Roman" w:hAnsi="Times New Roman" w:cs="Times New Roman"/>
          <w:kern w:val="0"/>
          <w:sz w:val="28"/>
          <w:szCs w:val="28"/>
          <w:lang w:eastAsia="uk-UA"/>
          <w14:ligatures w14:val="none"/>
        </w:rPr>
        <w:t>тис.</w:t>
      </w:r>
      <w:r w:rsidRPr="00C2154A">
        <w:rPr>
          <w:rFonts w:ascii="Times New Roman" w:eastAsia="Times New Roman" w:hAnsi="Times New Roman" w:cs="Times New Roman"/>
          <w:kern w:val="0"/>
          <w:sz w:val="28"/>
          <w:szCs w:val="28"/>
          <w:lang w:eastAsia="uk-UA"/>
          <w14:ligatures w14:val="none"/>
        </w:rPr>
        <w:t xml:space="preserve"> грн бюджетних коштів</w:t>
      </w:r>
      <w:r w:rsidR="00C2154A">
        <w:rPr>
          <w:rFonts w:ascii="Times New Roman" w:eastAsia="Times New Roman" w:hAnsi="Times New Roman" w:cs="Times New Roman"/>
          <w:kern w:val="0"/>
          <w:sz w:val="28"/>
          <w:szCs w:val="28"/>
          <w:lang w:eastAsia="uk-UA"/>
          <w14:ligatures w14:val="none"/>
        </w:rPr>
        <w:t>.</w:t>
      </w:r>
    </w:p>
    <w:p w14:paraId="1CD1842F" w14:textId="77777777" w:rsidR="00C2154A" w:rsidRPr="00C2154A" w:rsidRDefault="00C2154A" w:rsidP="00C2154A">
      <w:pPr>
        <w:spacing w:after="0" w:line="240" w:lineRule="auto"/>
        <w:ind w:firstLine="567"/>
        <w:rPr>
          <w:rFonts w:ascii="Times New Roman" w:eastAsia="Times New Roman" w:hAnsi="Times New Roman" w:cs="Times New Roman"/>
          <w:kern w:val="0"/>
          <w:sz w:val="28"/>
          <w:szCs w:val="28"/>
          <w:lang w:eastAsia="uk-UA"/>
          <w14:ligatures w14:val="none"/>
        </w:rPr>
      </w:pPr>
    </w:p>
    <w:p w14:paraId="3DC9737B" w14:textId="77777777" w:rsidR="00F841DB" w:rsidRPr="00C2154A" w:rsidRDefault="00F841DB" w:rsidP="00C2154A">
      <w:pPr>
        <w:pStyle w:val="ae"/>
        <w:spacing w:before="0" w:beforeAutospacing="0" w:after="0" w:afterAutospacing="0"/>
        <w:ind w:firstLine="567"/>
        <w:jc w:val="center"/>
      </w:pPr>
      <w:r w:rsidRPr="00C2154A">
        <w:rPr>
          <w:b/>
          <w:bCs/>
          <w:color w:val="000000"/>
          <w:sz w:val="28"/>
          <w:szCs w:val="28"/>
        </w:rPr>
        <w:t>ОХОРОНА ЗДОРОВ’Я</w:t>
      </w:r>
    </w:p>
    <w:p w14:paraId="746004A8" w14:textId="77777777" w:rsidR="00F841DB" w:rsidRPr="00C2154A" w:rsidRDefault="00F841DB" w:rsidP="00C2154A">
      <w:pPr>
        <w:pStyle w:val="ae"/>
        <w:spacing w:before="0" w:beforeAutospacing="0" w:after="0" w:afterAutospacing="0"/>
        <w:ind w:firstLine="567"/>
        <w:jc w:val="both"/>
      </w:pPr>
      <w:r w:rsidRPr="00C2154A">
        <w:rPr>
          <w:color w:val="000000"/>
          <w:sz w:val="28"/>
          <w:szCs w:val="28"/>
        </w:rPr>
        <w:t xml:space="preserve">Первинна медична допомога населенню громади надається спеціалістами КП «Погребищенський центр первинної медико-санітарної допомоги».  У складі комунального підприємства 5 Амбулаторій загальної практики сімейної медицини, де первинну медичну допомогу надають 11 сімейних лікарів та лікар-педіатр.  Долікарську медичну допомогу надають 19 штатних одиниць середніх медичних працівників у 32  фельдшерських пунктах. </w:t>
      </w:r>
    </w:p>
    <w:p w14:paraId="229F8C1B" w14:textId="77777777" w:rsidR="00F841DB" w:rsidRPr="00C2154A" w:rsidRDefault="00F841DB" w:rsidP="00C2154A">
      <w:pPr>
        <w:pStyle w:val="ae"/>
        <w:spacing w:before="0" w:beforeAutospacing="0" w:after="0" w:afterAutospacing="0"/>
        <w:ind w:firstLine="567"/>
        <w:jc w:val="both"/>
      </w:pPr>
      <w:r w:rsidRPr="00C2154A">
        <w:rPr>
          <w:color w:val="000000"/>
          <w:sz w:val="28"/>
          <w:szCs w:val="28"/>
        </w:rPr>
        <w:t xml:space="preserve">Протягом  2025 року у громаді народилось 90 дітей, померло 545 осіб. </w:t>
      </w:r>
    </w:p>
    <w:p w14:paraId="5DCEB103" w14:textId="77777777" w:rsidR="00F841DB" w:rsidRPr="00C2154A" w:rsidRDefault="00F841DB" w:rsidP="00C2154A">
      <w:pPr>
        <w:pStyle w:val="ae"/>
        <w:spacing w:before="0" w:beforeAutospacing="0" w:after="0" w:afterAutospacing="0"/>
        <w:ind w:firstLine="567"/>
        <w:jc w:val="both"/>
      </w:pPr>
      <w:r w:rsidRPr="00C2154A">
        <w:rPr>
          <w:color w:val="000000"/>
          <w:sz w:val="28"/>
          <w:szCs w:val="28"/>
        </w:rPr>
        <w:t xml:space="preserve">З сімейними лікарями </w:t>
      </w:r>
      <w:r w:rsidRPr="00C2154A">
        <w:rPr>
          <w:b/>
          <w:bCs/>
          <w:color w:val="000000"/>
          <w:sz w:val="28"/>
          <w:szCs w:val="28"/>
        </w:rPr>
        <w:t>КП «Погребищенський ЦПМСД»</w:t>
      </w:r>
      <w:r w:rsidRPr="00C2154A">
        <w:rPr>
          <w:color w:val="000000"/>
          <w:sz w:val="28"/>
          <w:szCs w:val="28"/>
        </w:rPr>
        <w:t xml:space="preserve"> жителями громади підписано біля 17 тисяч декларацій про надання первинної медико-санітарної допомоги і біля 7 тисяч декларацій підписано з лікарями-ФОП. </w:t>
      </w:r>
    </w:p>
    <w:p w14:paraId="5D69ABAF" w14:textId="77777777" w:rsidR="00F841DB" w:rsidRPr="00C2154A" w:rsidRDefault="00F841DB" w:rsidP="00C2154A">
      <w:pPr>
        <w:pStyle w:val="ae"/>
        <w:spacing w:before="0" w:beforeAutospacing="0" w:after="0" w:afterAutospacing="0"/>
        <w:ind w:firstLine="567"/>
        <w:jc w:val="both"/>
      </w:pPr>
      <w:r w:rsidRPr="00C2154A">
        <w:rPr>
          <w:color w:val="000000"/>
          <w:sz w:val="28"/>
          <w:szCs w:val="28"/>
        </w:rPr>
        <w:t>Протягом 2025 року сімейними лікарями Центру прийнято амбулаторно 45845 пацієнтів, з них 8588 діти. Здійснено 6695 виїзди до пацієнтів додому, з них 1216 до дітей. Виписано 7 583 електронних рецептів на «доступні ліки», а також 20 747 електронних направлень до спеціалістів з надання спеціалізованої медичної допомоги.</w:t>
      </w:r>
    </w:p>
    <w:p w14:paraId="39EC527C" w14:textId="5D4CF0B2" w:rsidR="00F841DB" w:rsidRPr="00C2154A" w:rsidRDefault="00F841DB" w:rsidP="00C2154A">
      <w:pPr>
        <w:pStyle w:val="ae"/>
        <w:spacing w:before="0" w:beforeAutospacing="0" w:after="0" w:afterAutospacing="0"/>
        <w:ind w:firstLine="567"/>
        <w:jc w:val="both"/>
      </w:pPr>
      <w:r w:rsidRPr="00C2154A">
        <w:rPr>
          <w:color w:val="000000"/>
          <w:sz w:val="28"/>
          <w:szCs w:val="28"/>
        </w:rPr>
        <w:t>На фінансування</w:t>
      </w:r>
      <w:r w:rsidR="00C2154A">
        <w:rPr>
          <w:color w:val="000000"/>
          <w:sz w:val="28"/>
          <w:szCs w:val="28"/>
        </w:rPr>
        <w:t xml:space="preserve"> </w:t>
      </w:r>
      <w:r w:rsidRPr="00C2154A">
        <w:rPr>
          <w:color w:val="000000"/>
          <w:sz w:val="28"/>
          <w:szCs w:val="28"/>
        </w:rPr>
        <w:t>комунального підприємства протягом 2025</w:t>
      </w:r>
      <w:r w:rsidR="00C2154A">
        <w:rPr>
          <w:color w:val="000000"/>
          <w:sz w:val="28"/>
          <w:szCs w:val="28"/>
        </w:rPr>
        <w:t xml:space="preserve"> </w:t>
      </w:r>
      <w:r w:rsidRPr="00C2154A">
        <w:rPr>
          <w:color w:val="000000"/>
          <w:sz w:val="28"/>
          <w:szCs w:val="28"/>
        </w:rPr>
        <w:t xml:space="preserve">року передбачено: </w:t>
      </w:r>
    </w:p>
    <w:p w14:paraId="3A2526D4" w14:textId="068E1AFC" w:rsidR="00F841DB" w:rsidRPr="00C2154A" w:rsidRDefault="00F841DB" w:rsidP="00C2154A">
      <w:pPr>
        <w:pStyle w:val="ae"/>
        <w:spacing w:before="0" w:beforeAutospacing="0" w:after="0" w:afterAutospacing="0"/>
        <w:ind w:firstLine="567"/>
        <w:jc w:val="both"/>
      </w:pPr>
      <w:r w:rsidRPr="00C2154A">
        <w:rPr>
          <w:color w:val="000000"/>
          <w:sz w:val="28"/>
          <w:szCs w:val="28"/>
        </w:rPr>
        <w:t>— з державного бюджету, відповідно до договору з Національною службою здоров’я України</w:t>
      </w:r>
      <w:r w:rsidR="00C2154A">
        <w:rPr>
          <w:color w:val="000000"/>
          <w:sz w:val="28"/>
          <w:szCs w:val="28"/>
        </w:rPr>
        <w:t xml:space="preserve"> </w:t>
      </w:r>
      <w:r w:rsidRPr="00C2154A">
        <w:rPr>
          <w:color w:val="000000"/>
          <w:sz w:val="28"/>
          <w:szCs w:val="28"/>
        </w:rPr>
        <w:t>12</w:t>
      </w:r>
      <w:r w:rsidR="00333622" w:rsidRPr="00C2154A">
        <w:rPr>
          <w:color w:val="000000"/>
          <w:sz w:val="28"/>
          <w:szCs w:val="28"/>
        </w:rPr>
        <w:t> </w:t>
      </w:r>
      <w:r w:rsidRPr="00C2154A">
        <w:rPr>
          <w:color w:val="000000"/>
          <w:sz w:val="28"/>
          <w:szCs w:val="28"/>
        </w:rPr>
        <w:t>111</w:t>
      </w:r>
      <w:r w:rsidR="00333622" w:rsidRPr="00C2154A">
        <w:rPr>
          <w:color w:val="000000"/>
          <w:sz w:val="28"/>
          <w:szCs w:val="28"/>
        </w:rPr>
        <w:t>, 7 тис.</w:t>
      </w:r>
      <w:r w:rsidRPr="00C2154A">
        <w:rPr>
          <w:color w:val="000000"/>
          <w:sz w:val="28"/>
          <w:szCs w:val="28"/>
        </w:rPr>
        <w:t xml:space="preserve"> гр</w:t>
      </w:r>
      <w:r w:rsidR="00333622" w:rsidRPr="00C2154A">
        <w:rPr>
          <w:color w:val="000000"/>
          <w:sz w:val="28"/>
          <w:szCs w:val="28"/>
        </w:rPr>
        <w:t>н</w:t>
      </w:r>
      <w:r w:rsidRPr="00C2154A">
        <w:rPr>
          <w:color w:val="000000"/>
          <w:sz w:val="28"/>
          <w:szCs w:val="28"/>
        </w:rPr>
        <w:t>.</w:t>
      </w:r>
    </w:p>
    <w:p w14:paraId="3E4F6D4E" w14:textId="4A6FA1F6" w:rsidR="00F841DB" w:rsidRPr="00C2154A" w:rsidRDefault="00F841DB" w:rsidP="00C2154A">
      <w:pPr>
        <w:pStyle w:val="ae"/>
        <w:spacing w:before="0" w:beforeAutospacing="0" w:after="0" w:afterAutospacing="0"/>
        <w:ind w:firstLine="567"/>
        <w:jc w:val="both"/>
      </w:pPr>
      <w:r w:rsidRPr="00C2154A">
        <w:rPr>
          <w:color w:val="000000"/>
          <w:sz w:val="28"/>
          <w:szCs w:val="28"/>
        </w:rPr>
        <w:t>— з місцевого бюджету, для реалізації заходів міської цільової Програми розвитку первинної медичної допомоги жителям Погребищенської міської територіальної громади, — 12</w:t>
      </w:r>
      <w:r w:rsidR="00333622" w:rsidRPr="00C2154A">
        <w:rPr>
          <w:color w:val="000000"/>
          <w:sz w:val="28"/>
          <w:szCs w:val="28"/>
        </w:rPr>
        <w:t> </w:t>
      </w:r>
      <w:r w:rsidRPr="00C2154A">
        <w:rPr>
          <w:color w:val="000000"/>
          <w:sz w:val="28"/>
          <w:szCs w:val="28"/>
        </w:rPr>
        <w:t>220</w:t>
      </w:r>
      <w:r w:rsidR="00333622" w:rsidRPr="00C2154A">
        <w:rPr>
          <w:color w:val="000000"/>
          <w:sz w:val="28"/>
          <w:szCs w:val="28"/>
        </w:rPr>
        <w:t xml:space="preserve">, 5 тис. </w:t>
      </w:r>
      <w:r w:rsidRPr="00C2154A">
        <w:rPr>
          <w:color w:val="000000"/>
          <w:sz w:val="28"/>
          <w:szCs w:val="28"/>
        </w:rPr>
        <w:t>гр</w:t>
      </w:r>
      <w:r w:rsidR="00333622" w:rsidRPr="00C2154A">
        <w:rPr>
          <w:color w:val="000000"/>
          <w:sz w:val="28"/>
          <w:szCs w:val="28"/>
        </w:rPr>
        <w:t>н</w:t>
      </w:r>
      <w:r w:rsidRPr="00C2154A">
        <w:rPr>
          <w:color w:val="000000"/>
          <w:sz w:val="28"/>
          <w:szCs w:val="28"/>
        </w:rPr>
        <w:t xml:space="preserve">. </w:t>
      </w:r>
    </w:p>
    <w:p w14:paraId="08211E75" w14:textId="77777777" w:rsidR="00F841DB" w:rsidRPr="00C2154A" w:rsidRDefault="00F841DB" w:rsidP="00C2154A">
      <w:pPr>
        <w:pStyle w:val="ae"/>
        <w:spacing w:before="0" w:beforeAutospacing="0" w:after="0" w:afterAutospacing="0"/>
        <w:ind w:firstLine="567"/>
        <w:jc w:val="both"/>
      </w:pPr>
      <w:r w:rsidRPr="00C2154A">
        <w:rPr>
          <w:color w:val="000000"/>
          <w:sz w:val="28"/>
          <w:szCs w:val="28"/>
        </w:rPr>
        <w:t xml:space="preserve">Спеціалізовану (вторинну) лікувально-профілактичну допомогу жителям Погребищенської громади надає </w:t>
      </w:r>
      <w:r w:rsidRPr="00C2154A">
        <w:rPr>
          <w:b/>
          <w:bCs/>
          <w:color w:val="000000"/>
          <w:sz w:val="28"/>
          <w:szCs w:val="28"/>
        </w:rPr>
        <w:t>КП «Погребищенська центральна лікарня» Погребищенської міської ради</w:t>
      </w:r>
      <w:r w:rsidRPr="00C2154A">
        <w:rPr>
          <w:color w:val="000000"/>
          <w:sz w:val="28"/>
          <w:szCs w:val="28"/>
        </w:rPr>
        <w:t>. У КП «Погребищенська ЦЛ» працює 36 лікарів та 84 особи середнього медперсоналу.</w:t>
      </w:r>
    </w:p>
    <w:p w14:paraId="799A2F2A" w14:textId="77777777" w:rsidR="00F841DB" w:rsidRPr="00C2154A" w:rsidRDefault="00F841DB" w:rsidP="00C2154A">
      <w:pPr>
        <w:pStyle w:val="ae"/>
        <w:spacing w:before="0" w:beforeAutospacing="0" w:after="0" w:afterAutospacing="0"/>
        <w:ind w:firstLine="567"/>
        <w:jc w:val="both"/>
      </w:pPr>
      <w:r w:rsidRPr="00C2154A">
        <w:rPr>
          <w:color w:val="000000"/>
          <w:sz w:val="28"/>
          <w:szCs w:val="28"/>
        </w:rPr>
        <w:t>У 2025 році використано:</w:t>
      </w:r>
    </w:p>
    <w:p w14:paraId="2B105518" w14:textId="6D72ACA0" w:rsidR="00F841DB" w:rsidRPr="00C2154A" w:rsidRDefault="00F841DB" w:rsidP="00C2154A">
      <w:pPr>
        <w:pStyle w:val="ae"/>
        <w:spacing w:before="0" w:beforeAutospacing="0" w:after="0" w:afterAutospacing="0"/>
        <w:ind w:firstLine="567"/>
        <w:jc w:val="both"/>
      </w:pPr>
      <w:r w:rsidRPr="00C2154A">
        <w:rPr>
          <w:color w:val="000000"/>
          <w:sz w:val="28"/>
          <w:szCs w:val="28"/>
        </w:rPr>
        <w:t>— На фінансування переможців конкурсу «БЕЗПЕЧНІ СТІЙКІ ГРОМАДИ» (для придбання обладнання для відділення амбулаторної реабілітації 750,0 тис. грн з бюджету міської територіальної громади за рахунок обласного бюджету та 750,0 тис. грн з місцевого бюджету) 1 500,0 тис. грн (кошти гранту).</w:t>
      </w:r>
    </w:p>
    <w:p w14:paraId="2C9D56DB" w14:textId="28061C54" w:rsidR="00F841DB" w:rsidRPr="00C2154A" w:rsidRDefault="00F841DB" w:rsidP="00C2154A">
      <w:pPr>
        <w:pStyle w:val="ae"/>
        <w:spacing w:before="0" w:beforeAutospacing="0" w:after="0" w:afterAutospacing="0"/>
        <w:ind w:firstLine="567"/>
        <w:jc w:val="both"/>
      </w:pPr>
      <w:r w:rsidRPr="00C2154A">
        <w:rPr>
          <w:color w:val="000000"/>
          <w:sz w:val="28"/>
          <w:szCs w:val="28"/>
        </w:rPr>
        <w:t>— На встановлення, облаштування та придбання додаткового устаткування до комп’ютерного томографа були виділені кошти в сумі 2</w:t>
      </w:r>
      <w:r w:rsidR="00333622" w:rsidRPr="00C2154A">
        <w:rPr>
          <w:color w:val="000000"/>
          <w:sz w:val="28"/>
          <w:szCs w:val="28"/>
        </w:rPr>
        <w:t> </w:t>
      </w:r>
      <w:r w:rsidRPr="00C2154A">
        <w:rPr>
          <w:color w:val="000000"/>
          <w:sz w:val="28"/>
          <w:szCs w:val="28"/>
        </w:rPr>
        <w:t>900</w:t>
      </w:r>
      <w:r w:rsidR="00333622" w:rsidRPr="00C2154A">
        <w:rPr>
          <w:color w:val="000000"/>
          <w:sz w:val="28"/>
          <w:szCs w:val="28"/>
        </w:rPr>
        <w:t>,0</w:t>
      </w:r>
      <w:r w:rsidRPr="00C2154A">
        <w:rPr>
          <w:color w:val="000000"/>
          <w:sz w:val="28"/>
          <w:szCs w:val="28"/>
        </w:rPr>
        <w:t xml:space="preserve"> тис. грн.</w:t>
      </w:r>
    </w:p>
    <w:p w14:paraId="2B19E0EF" w14:textId="25ED4A2C" w:rsidR="00F841DB" w:rsidRPr="00C2154A" w:rsidRDefault="00F841DB" w:rsidP="00C2154A">
      <w:pPr>
        <w:pStyle w:val="ae"/>
        <w:spacing w:before="0" w:beforeAutospacing="0" w:after="0" w:afterAutospacing="0"/>
        <w:ind w:firstLine="567"/>
        <w:jc w:val="both"/>
      </w:pPr>
      <w:r w:rsidRPr="00C2154A">
        <w:rPr>
          <w:color w:val="000000"/>
          <w:sz w:val="28"/>
          <w:szCs w:val="28"/>
        </w:rPr>
        <w:t>— Проведено поточний ремонт господарським способом терапевтичного корпусу на суму 98</w:t>
      </w:r>
      <w:r w:rsidR="00333622" w:rsidRPr="00C2154A">
        <w:rPr>
          <w:color w:val="000000"/>
          <w:sz w:val="28"/>
          <w:szCs w:val="28"/>
        </w:rPr>
        <w:t xml:space="preserve"> тис.</w:t>
      </w:r>
      <w:r w:rsidRPr="00C2154A">
        <w:rPr>
          <w:color w:val="000000"/>
          <w:sz w:val="28"/>
          <w:szCs w:val="28"/>
        </w:rPr>
        <w:t xml:space="preserve"> грн.</w:t>
      </w:r>
    </w:p>
    <w:p w14:paraId="1AD6EE58" w14:textId="77777777" w:rsidR="00F841DB" w:rsidRPr="00C2154A" w:rsidRDefault="00F841DB" w:rsidP="00C2154A">
      <w:pPr>
        <w:pStyle w:val="ae"/>
        <w:spacing w:before="0" w:beforeAutospacing="0" w:after="0" w:afterAutospacing="0"/>
        <w:ind w:firstLine="567"/>
        <w:jc w:val="both"/>
      </w:pPr>
      <w:r w:rsidRPr="00C2154A">
        <w:rPr>
          <w:color w:val="000000"/>
          <w:sz w:val="28"/>
          <w:szCs w:val="28"/>
        </w:rPr>
        <w:t>— За кошти місцевого бюджету придбано напівавтоматичний  біохімічний аналізатор, аналізатор електролітів та газів крові, гематологічний аналізатор коагулометр, клінічна центрифуга для клініко-діагностичної лабораторії, холтер ЕКГ на суму 705,6 тис. грн, бактерицидні лампи на суму 64,9 тис. грн.</w:t>
      </w:r>
    </w:p>
    <w:p w14:paraId="42825E51" w14:textId="77777777" w:rsidR="00F841DB" w:rsidRPr="00C2154A" w:rsidRDefault="00F841DB" w:rsidP="00C2154A">
      <w:pPr>
        <w:pStyle w:val="ae"/>
        <w:spacing w:before="0" w:beforeAutospacing="0" w:after="0" w:afterAutospacing="0"/>
        <w:ind w:firstLine="567"/>
        <w:jc w:val="both"/>
      </w:pPr>
      <w:r w:rsidRPr="00C2154A">
        <w:rPr>
          <w:color w:val="000000"/>
          <w:sz w:val="28"/>
          <w:szCs w:val="28"/>
        </w:rPr>
        <w:lastRenderedPageBreak/>
        <w:t>— Проведено поточний ремонти дорожнього покриття території лікарні на суму 569,5 тис. грн та надано благодійну допомогу з Благодійного фонду «Розвитку Погребищенського району» на  суму 503,5 тис. грн.</w:t>
      </w:r>
    </w:p>
    <w:p w14:paraId="1E6913AF" w14:textId="77777777" w:rsidR="00F841DB" w:rsidRDefault="00F841DB" w:rsidP="00C2154A">
      <w:pPr>
        <w:pStyle w:val="ae"/>
        <w:spacing w:before="0" w:beforeAutospacing="0" w:after="0" w:afterAutospacing="0"/>
        <w:ind w:firstLine="567"/>
        <w:jc w:val="both"/>
        <w:rPr>
          <w:color w:val="000000"/>
          <w:sz w:val="28"/>
          <w:szCs w:val="28"/>
        </w:rPr>
      </w:pPr>
      <w:r w:rsidRPr="00C2154A">
        <w:rPr>
          <w:color w:val="000000"/>
          <w:sz w:val="28"/>
          <w:szCs w:val="28"/>
        </w:rPr>
        <w:t>— У 2025 р. завершено капітальний ремонт окремих приміщень та теплового пункту (термомодернізація) будівлі хірургічного корпусу, проведено технічний та авторський  нагляд де оплачено у цьому році  суму 705,4 тис. грн. Загальна сума проєкту становить 1 443,3 тис. грн.</w:t>
      </w:r>
    </w:p>
    <w:p w14:paraId="6133400E" w14:textId="77777777" w:rsidR="00C2154A" w:rsidRPr="00C2154A" w:rsidRDefault="00C2154A" w:rsidP="00C2154A">
      <w:pPr>
        <w:pStyle w:val="ae"/>
        <w:spacing w:before="0" w:beforeAutospacing="0" w:after="0" w:afterAutospacing="0"/>
        <w:ind w:firstLine="567"/>
        <w:jc w:val="both"/>
      </w:pPr>
    </w:p>
    <w:p w14:paraId="78E81DAE" w14:textId="6A791C93" w:rsidR="00F841DB" w:rsidRPr="00C2154A" w:rsidRDefault="00E730FE" w:rsidP="00C2154A">
      <w:pPr>
        <w:pStyle w:val="ae"/>
        <w:spacing w:before="0" w:beforeAutospacing="0" w:after="0" w:afterAutospacing="0"/>
        <w:ind w:firstLine="567"/>
        <w:jc w:val="center"/>
      </w:pPr>
      <w:r w:rsidRPr="00C2154A">
        <w:rPr>
          <w:b/>
          <w:bCs/>
          <w:color w:val="000000"/>
          <w:sz w:val="28"/>
          <w:szCs w:val="28"/>
        </w:rPr>
        <w:t>ВІДДІЛ КУЛЬТУРИ ПОГРЕБИЩЕНСЬКОЇ МІСЬКОЇ РАДИ</w:t>
      </w:r>
    </w:p>
    <w:p w14:paraId="7BC7828F" w14:textId="77777777" w:rsidR="00F841DB" w:rsidRPr="00C2154A" w:rsidRDefault="00F841DB" w:rsidP="00C2154A">
      <w:pPr>
        <w:pStyle w:val="ae"/>
        <w:spacing w:before="0" w:beforeAutospacing="0" w:after="0" w:afterAutospacing="0"/>
        <w:ind w:firstLine="567"/>
        <w:jc w:val="both"/>
      </w:pPr>
      <w:r w:rsidRPr="00C2154A">
        <w:rPr>
          <w:color w:val="000000"/>
          <w:sz w:val="28"/>
          <w:szCs w:val="28"/>
        </w:rPr>
        <w:t>Мережа закладів культури  громади налічує 60 закладів, в яких працює 134 працівники.</w:t>
      </w:r>
    </w:p>
    <w:p w14:paraId="2FE8ACF3" w14:textId="77777777" w:rsidR="00F841DB" w:rsidRPr="00C2154A" w:rsidRDefault="00F841DB" w:rsidP="00C2154A">
      <w:pPr>
        <w:pStyle w:val="ae"/>
        <w:tabs>
          <w:tab w:val="left" w:pos="903"/>
        </w:tabs>
        <w:spacing w:before="0" w:beforeAutospacing="0" w:after="0" w:afterAutospacing="0"/>
        <w:ind w:firstLine="567"/>
        <w:jc w:val="both"/>
      </w:pPr>
      <w:r w:rsidRPr="00C2154A">
        <w:rPr>
          <w:color w:val="000000"/>
          <w:sz w:val="28"/>
          <w:szCs w:val="28"/>
        </w:rPr>
        <w:t>КЗ «Центр культури та дозвілля» (31 підрозділ);</w:t>
      </w:r>
    </w:p>
    <w:p w14:paraId="0C3FA9A4" w14:textId="77777777" w:rsidR="00F841DB" w:rsidRPr="00C2154A" w:rsidRDefault="00F841DB" w:rsidP="00C2154A">
      <w:pPr>
        <w:pStyle w:val="ae"/>
        <w:tabs>
          <w:tab w:val="left" w:pos="903"/>
        </w:tabs>
        <w:spacing w:before="0" w:beforeAutospacing="0" w:after="0" w:afterAutospacing="0"/>
        <w:ind w:firstLine="567"/>
        <w:jc w:val="both"/>
      </w:pPr>
      <w:r w:rsidRPr="00C2154A">
        <w:rPr>
          <w:color w:val="000000"/>
          <w:sz w:val="28"/>
          <w:szCs w:val="28"/>
        </w:rPr>
        <w:t>КЗ «Публічна бібліотека Погребищенської міської ради» (25 бібліотек);</w:t>
      </w:r>
    </w:p>
    <w:p w14:paraId="015BB75F" w14:textId="77777777" w:rsidR="00F841DB" w:rsidRPr="00C2154A" w:rsidRDefault="00F841DB" w:rsidP="00C2154A">
      <w:pPr>
        <w:pStyle w:val="ae"/>
        <w:tabs>
          <w:tab w:val="left" w:pos="903"/>
        </w:tabs>
        <w:spacing w:before="0" w:beforeAutospacing="0" w:after="0" w:afterAutospacing="0"/>
        <w:ind w:firstLine="567"/>
        <w:jc w:val="both"/>
      </w:pPr>
      <w:r w:rsidRPr="00C2154A">
        <w:rPr>
          <w:color w:val="000000"/>
          <w:sz w:val="28"/>
          <w:szCs w:val="28"/>
        </w:rPr>
        <w:t>Погребищенський краєзнавчий музей імені Насті Присяжнюк;</w:t>
      </w:r>
    </w:p>
    <w:p w14:paraId="3696733B" w14:textId="77777777" w:rsidR="00F841DB" w:rsidRPr="00C2154A" w:rsidRDefault="00F841DB" w:rsidP="00C2154A">
      <w:pPr>
        <w:pStyle w:val="ae"/>
        <w:tabs>
          <w:tab w:val="left" w:pos="903"/>
        </w:tabs>
        <w:spacing w:before="0" w:beforeAutospacing="0" w:after="0" w:afterAutospacing="0"/>
        <w:ind w:firstLine="567"/>
        <w:jc w:val="both"/>
      </w:pPr>
      <w:r w:rsidRPr="00C2154A">
        <w:rPr>
          <w:color w:val="000000"/>
          <w:sz w:val="28"/>
          <w:szCs w:val="28"/>
        </w:rPr>
        <w:t>Музей історії села Гопчиця;</w:t>
      </w:r>
    </w:p>
    <w:p w14:paraId="44CF6F5B" w14:textId="77777777" w:rsidR="00F841DB" w:rsidRPr="00C2154A" w:rsidRDefault="00F841DB" w:rsidP="00C2154A">
      <w:pPr>
        <w:pStyle w:val="ae"/>
        <w:tabs>
          <w:tab w:val="left" w:pos="903"/>
        </w:tabs>
        <w:spacing w:before="0" w:beforeAutospacing="0" w:after="0" w:afterAutospacing="0"/>
        <w:ind w:firstLine="567"/>
        <w:jc w:val="both"/>
      </w:pPr>
      <w:r w:rsidRPr="00C2154A">
        <w:rPr>
          <w:color w:val="000000"/>
          <w:sz w:val="28"/>
          <w:szCs w:val="28"/>
        </w:rPr>
        <w:t>Погребищенська дитяча музична школа.</w:t>
      </w:r>
    </w:p>
    <w:p w14:paraId="64EFE1F4" w14:textId="77777777" w:rsidR="00F841DB" w:rsidRPr="00C2154A" w:rsidRDefault="00F841DB" w:rsidP="00C2154A">
      <w:pPr>
        <w:pStyle w:val="ae"/>
        <w:spacing w:before="0" w:beforeAutospacing="0" w:after="0" w:afterAutospacing="0"/>
        <w:ind w:firstLine="567"/>
        <w:jc w:val="both"/>
      </w:pPr>
      <w:r w:rsidRPr="00C2154A">
        <w:rPr>
          <w:color w:val="000000"/>
          <w:sz w:val="28"/>
          <w:szCs w:val="28"/>
        </w:rPr>
        <w:t>На забезпечення діяльності клубних закладів громади бюджетом Погребищенської міської ради на 2025 рік були передбачені кошти у сумі 6946,8 тис. грн. За рахунок коштів місцевого бюджету для Центру культури та дозвілля Погребищенської міської ради придбано твердопаливний котел – 36,0 тис. грн, елементи художнього світла – 12,0 тис. грн, вхідні двері до концертної зали – 99,5 тис. грн, принтер EPSON – 11,0 тис. грн.</w:t>
      </w:r>
    </w:p>
    <w:p w14:paraId="61BC3D0F" w14:textId="77777777" w:rsidR="00F841DB" w:rsidRPr="00C2154A" w:rsidRDefault="00F841DB" w:rsidP="00C2154A">
      <w:pPr>
        <w:pStyle w:val="ae"/>
        <w:spacing w:before="0" w:beforeAutospacing="0" w:after="0" w:afterAutospacing="0"/>
        <w:ind w:firstLine="567"/>
        <w:jc w:val="both"/>
      </w:pPr>
      <w:r w:rsidRPr="00C2154A">
        <w:rPr>
          <w:color w:val="000000"/>
          <w:sz w:val="28"/>
          <w:szCs w:val="28"/>
        </w:rPr>
        <w:t xml:space="preserve">Працівники клубних закладів культури та учасники творчих колективів активно долучалися й продовжують долучатися до благодійних заходів та акцій, спрямованих на підтримку Збройних Сил України. Загалом клубними закладами культури громади на підтримку Збройних Сил України зібрано 353,0 тис. грн. </w:t>
      </w:r>
    </w:p>
    <w:p w14:paraId="0D7F461D" w14:textId="77777777" w:rsidR="00F841DB" w:rsidRPr="00C2154A" w:rsidRDefault="00F841DB" w:rsidP="00C2154A">
      <w:pPr>
        <w:pStyle w:val="ae"/>
        <w:spacing w:before="0" w:beforeAutospacing="0" w:after="0" w:afterAutospacing="0"/>
        <w:ind w:firstLine="567"/>
        <w:jc w:val="both"/>
      </w:pPr>
      <w:r w:rsidRPr="00C2154A">
        <w:rPr>
          <w:color w:val="000000"/>
          <w:sz w:val="28"/>
          <w:szCs w:val="28"/>
        </w:rPr>
        <w:t>При співпраці з Погребищенським відділом Вінницької філії Вінницького обласного центру зайнятості на базі Погребищенського міського клубу, Гопчицького сільського будинку культури, Круподеринецького сільського клубу, Бабинецького сільського клубу, Надросянського сільського клубу 72 особи плетуть маскувальні сітки та «Кікімори».</w:t>
      </w:r>
    </w:p>
    <w:p w14:paraId="66B17BF5" w14:textId="77777777" w:rsidR="00F841DB" w:rsidRPr="00C2154A" w:rsidRDefault="00F841DB" w:rsidP="00C2154A">
      <w:pPr>
        <w:pStyle w:val="ae"/>
        <w:spacing w:before="0" w:beforeAutospacing="0" w:after="0" w:afterAutospacing="0"/>
        <w:ind w:firstLine="567"/>
        <w:jc w:val="both"/>
      </w:pPr>
      <w:r w:rsidRPr="00C2154A">
        <w:rPr>
          <w:color w:val="000000"/>
          <w:sz w:val="28"/>
          <w:szCs w:val="28"/>
        </w:rPr>
        <w:t>На забезпечення діяльності бібліотечних закладів бюджетом Погребищенської міської ради на 2025 рік були</w:t>
      </w:r>
      <w:r w:rsidRPr="00C2154A">
        <w:rPr>
          <w:b/>
          <w:bCs/>
          <w:color w:val="000000"/>
          <w:sz w:val="28"/>
          <w:szCs w:val="28"/>
        </w:rPr>
        <w:t xml:space="preserve"> </w:t>
      </w:r>
      <w:r w:rsidRPr="00C2154A">
        <w:rPr>
          <w:color w:val="000000"/>
          <w:sz w:val="28"/>
          <w:szCs w:val="28"/>
        </w:rPr>
        <w:t>передбачені кошти у сумі 4 057,3 тис. грн.</w:t>
      </w:r>
    </w:p>
    <w:p w14:paraId="41ED5366" w14:textId="77777777" w:rsidR="00F841DB" w:rsidRPr="00C2154A" w:rsidRDefault="00F841DB" w:rsidP="00C2154A">
      <w:pPr>
        <w:pStyle w:val="ae"/>
        <w:shd w:val="clear" w:color="auto" w:fill="FFFFFF"/>
        <w:spacing w:before="0" w:beforeAutospacing="0" w:after="0" w:afterAutospacing="0"/>
        <w:ind w:firstLine="567"/>
        <w:jc w:val="both"/>
      </w:pPr>
      <w:r w:rsidRPr="00C2154A">
        <w:rPr>
          <w:color w:val="000000"/>
          <w:sz w:val="28"/>
          <w:szCs w:val="28"/>
        </w:rPr>
        <w:t>Загальний фонд станом на 01.01.2026 року складає 202368 прим. Протягом 2025 року надійшло 1 117 прим. книг на суму 151 300 грн. Передплата періодичних видань за бюджетні кошти склала — 25 примірників на суму 3,8 тис. грн, за благодійні кошти — 6 примірників на суму 1,5 тис. грн. За звітний період усіма формами обслуговування охоплено 8 871 користувачів, з них 2 380 дітей до 15 років. Книговидача становить 140 455 примірників.</w:t>
      </w:r>
    </w:p>
    <w:p w14:paraId="48A55163" w14:textId="77777777" w:rsidR="00F841DB" w:rsidRPr="00C2154A" w:rsidRDefault="00F841DB" w:rsidP="00C2154A">
      <w:pPr>
        <w:pStyle w:val="ae"/>
        <w:shd w:val="clear" w:color="auto" w:fill="FFFFFF"/>
        <w:spacing w:before="0" w:beforeAutospacing="0" w:after="0" w:afterAutospacing="0"/>
        <w:ind w:firstLine="567"/>
        <w:jc w:val="both"/>
      </w:pPr>
      <w:r w:rsidRPr="00C2154A">
        <w:rPr>
          <w:color w:val="000000"/>
          <w:sz w:val="28"/>
          <w:szCs w:val="28"/>
        </w:rPr>
        <w:t xml:space="preserve">На забезпечення діяльності музейних закладів громади бюджетом міської ради на 2025 рік були передбачені кошти у сумі 703,1 тис  грн. </w:t>
      </w:r>
    </w:p>
    <w:p w14:paraId="09301AEF" w14:textId="062D3374" w:rsidR="00F841DB" w:rsidRPr="00C2154A" w:rsidRDefault="00F841DB" w:rsidP="00C2154A">
      <w:pPr>
        <w:pStyle w:val="ae"/>
        <w:spacing w:before="0" w:beforeAutospacing="0" w:after="0" w:afterAutospacing="0"/>
        <w:ind w:firstLine="567"/>
        <w:jc w:val="both"/>
      </w:pPr>
      <w:r w:rsidRPr="00C2154A">
        <w:rPr>
          <w:color w:val="000000"/>
          <w:sz w:val="28"/>
          <w:szCs w:val="28"/>
        </w:rPr>
        <w:t xml:space="preserve">― КУ "Погребищенський краєзнавчий музей ім. Н. А. Присяжнюк": фонд нараховує понад 1054 одиниць музейних експонатів. Протягом 2025 року музей відвідало біля  5,3 тис. осіб. Проведено 33 культурно-освітніх заходів, 35 майстер </w:t>
      </w:r>
      <w:r w:rsidRPr="00C2154A">
        <w:rPr>
          <w:color w:val="000000"/>
          <w:sz w:val="28"/>
          <w:szCs w:val="28"/>
        </w:rPr>
        <w:lastRenderedPageBreak/>
        <w:t>класів, відкрито 24 виставки, організовано 67 екскурсій, проводилися зустрічі з учасниками бойових дій, ветеранами війни та членами їх родин.</w:t>
      </w:r>
    </w:p>
    <w:p w14:paraId="1585FFBE" w14:textId="77777777" w:rsidR="00F841DB" w:rsidRPr="00C2154A" w:rsidRDefault="00F841DB" w:rsidP="00C2154A">
      <w:pPr>
        <w:pStyle w:val="ae"/>
        <w:spacing w:before="0" w:beforeAutospacing="0" w:after="0" w:afterAutospacing="0"/>
        <w:ind w:firstLine="567"/>
        <w:jc w:val="both"/>
      </w:pPr>
      <w:r w:rsidRPr="00C2154A">
        <w:rPr>
          <w:color w:val="000000"/>
          <w:sz w:val="28"/>
          <w:szCs w:val="28"/>
        </w:rPr>
        <w:t xml:space="preserve">― КУ "Музей історії села Гопчиця": фонд музею нараховує понад 700 одиниць музейних експонатів. Протягом 2025 року музей відвідало біля 2 тис. осіб. Проведено 12 культурно-освітніх заходів, 1 майстер клас, відкрито 9 виставок, організовано 24 екскурсії. Проведено поточний ремонт підлоги на суму 15 тис. грн. </w:t>
      </w:r>
    </w:p>
    <w:p w14:paraId="50B0E959" w14:textId="31AA6731" w:rsidR="00F841DB" w:rsidRPr="00C2154A" w:rsidRDefault="00F841DB" w:rsidP="00C2154A">
      <w:pPr>
        <w:pStyle w:val="ae"/>
        <w:spacing w:before="0" w:beforeAutospacing="0" w:after="0" w:afterAutospacing="0"/>
        <w:ind w:firstLine="567"/>
        <w:jc w:val="both"/>
      </w:pPr>
      <w:r w:rsidRPr="00C2154A">
        <w:rPr>
          <w:color w:val="000000"/>
          <w:sz w:val="28"/>
          <w:szCs w:val="28"/>
        </w:rPr>
        <w:t>На забезпечення діяльності КЗ "Погребищенська дитяча музична школа"</w:t>
      </w:r>
      <w:r w:rsidR="00C2154A">
        <w:rPr>
          <w:color w:val="000000"/>
          <w:sz w:val="28"/>
          <w:szCs w:val="28"/>
        </w:rPr>
        <w:t xml:space="preserve"> </w:t>
      </w:r>
      <w:r w:rsidRPr="00C2154A">
        <w:rPr>
          <w:color w:val="000000"/>
          <w:sz w:val="28"/>
          <w:szCs w:val="28"/>
        </w:rPr>
        <w:t xml:space="preserve">бюджетом міської ради на 2025 рік були передбачені кошти у сумі 2563,5 тис. грн. </w:t>
      </w:r>
    </w:p>
    <w:p w14:paraId="2DF4E68E" w14:textId="153E20C6" w:rsidR="00F841DB" w:rsidRPr="00C2154A" w:rsidRDefault="00F841DB" w:rsidP="00C2154A">
      <w:pPr>
        <w:pStyle w:val="ae"/>
        <w:tabs>
          <w:tab w:val="left" w:pos="0"/>
        </w:tabs>
        <w:spacing w:before="0" w:beforeAutospacing="0" w:after="0" w:afterAutospacing="0"/>
        <w:ind w:firstLine="567"/>
        <w:jc w:val="both"/>
      </w:pPr>
      <w:r w:rsidRPr="00C2154A">
        <w:rPr>
          <w:color w:val="000000"/>
          <w:sz w:val="28"/>
          <w:szCs w:val="28"/>
        </w:rPr>
        <w:t>У</w:t>
      </w:r>
      <w:r w:rsidR="00C2154A">
        <w:rPr>
          <w:color w:val="000000"/>
          <w:sz w:val="28"/>
          <w:szCs w:val="28"/>
        </w:rPr>
        <w:t xml:space="preserve"> </w:t>
      </w:r>
      <w:r w:rsidRPr="00C2154A">
        <w:rPr>
          <w:color w:val="000000"/>
          <w:sz w:val="28"/>
          <w:szCs w:val="28"/>
        </w:rPr>
        <w:t xml:space="preserve">закладі навчається 159 учнів. </w:t>
      </w:r>
    </w:p>
    <w:p w14:paraId="273DACA8" w14:textId="77777777" w:rsidR="00F841DB" w:rsidRPr="00C2154A" w:rsidRDefault="00F841DB" w:rsidP="00C2154A">
      <w:pPr>
        <w:pStyle w:val="ae"/>
        <w:spacing w:before="0" w:beforeAutospacing="0" w:after="0" w:afterAutospacing="0"/>
        <w:ind w:firstLine="567"/>
        <w:jc w:val="both"/>
      </w:pPr>
      <w:r w:rsidRPr="00C2154A">
        <w:rPr>
          <w:color w:val="000000"/>
          <w:sz w:val="28"/>
          <w:szCs w:val="28"/>
        </w:rPr>
        <w:t>Упродовж 2025 року учні та викладачі музичної школи активно брали участь у дистанційних конкурсах різних рівнів, зокрема: на міжнародному рівні — у 17 конкурсах; на національному рівні — в 1 конкурсі; на всеукраїнському рівні — у 14 конкурсах; на обласному рівні — у 5 конкурсах.</w:t>
      </w:r>
    </w:p>
    <w:p w14:paraId="7EF17D68" w14:textId="76EB4681" w:rsidR="000E15FB" w:rsidRDefault="00F841DB" w:rsidP="00C2154A">
      <w:pPr>
        <w:pStyle w:val="ae"/>
        <w:shd w:val="clear" w:color="auto" w:fill="FFFFFF"/>
        <w:spacing w:before="0" w:beforeAutospacing="0" w:after="0" w:afterAutospacing="0"/>
        <w:ind w:firstLine="567"/>
        <w:jc w:val="both"/>
      </w:pPr>
      <w:r w:rsidRPr="00C2154A">
        <w:rPr>
          <w:color w:val="000000"/>
          <w:sz w:val="28"/>
          <w:szCs w:val="28"/>
        </w:rPr>
        <w:t>За навчальний 2024—2025 рік  дитячою музичною школою були проведені благодійні заходи спрямовані на підтримку Збройних Сил України, до яких активно долучалися педагогічні працівники та учні закладу. У результаті проведених заходів зібрано коштів на підтримку Збройних Сил України в сумі 21,5 тис. грн.</w:t>
      </w:r>
      <w:r w:rsidRPr="00C2154A">
        <w:t> </w:t>
      </w:r>
    </w:p>
    <w:p w14:paraId="2E559237" w14:textId="77777777" w:rsidR="00C2154A" w:rsidRPr="00C2154A" w:rsidRDefault="00C2154A" w:rsidP="00C2154A">
      <w:pPr>
        <w:pStyle w:val="ae"/>
        <w:shd w:val="clear" w:color="auto" w:fill="FFFFFF"/>
        <w:spacing w:before="0" w:beforeAutospacing="0" w:after="0" w:afterAutospacing="0"/>
        <w:ind w:firstLine="567"/>
        <w:jc w:val="both"/>
      </w:pPr>
    </w:p>
    <w:p w14:paraId="6FD09093" w14:textId="2DBE773F" w:rsidR="00FF47A4" w:rsidRPr="00C2154A" w:rsidRDefault="00FF47A4" w:rsidP="00C2154A">
      <w:pPr>
        <w:pStyle w:val="ae"/>
        <w:spacing w:before="0" w:beforeAutospacing="0" w:after="0" w:afterAutospacing="0"/>
        <w:ind w:firstLine="567"/>
        <w:jc w:val="center"/>
      </w:pPr>
      <w:r w:rsidRPr="00C2154A">
        <w:rPr>
          <w:b/>
          <w:bCs/>
          <w:color w:val="000000"/>
          <w:sz w:val="28"/>
          <w:szCs w:val="28"/>
        </w:rPr>
        <w:t>СПОРТ</w:t>
      </w:r>
    </w:p>
    <w:p w14:paraId="2F47476C" w14:textId="77777777" w:rsidR="00FF47A4" w:rsidRPr="00C2154A" w:rsidRDefault="00FF47A4" w:rsidP="00C2154A">
      <w:pPr>
        <w:pStyle w:val="ae"/>
        <w:spacing w:before="0" w:beforeAutospacing="0" w:after="0" w:afterAutospacing="0"/>
        <w:ind w:firstLine="567"/>
        <w:jc w:val="both"/>
      </w:pPr>
      <w:r w:rsidRPr="00C2154A">
        <w:rPr>
          <w:color w:val="000000"/>
          <w:sz w:val="28"/>
          <w:szCs w:val="28"/>
        </w:rPr>
        <w:t xml:space="preserve">Сектором фізичної культури і спорту управління соціального захисту населення відповідно до календарного плану фізкультурно-оздоровчих та спортивних заходів протягом 2025 року проведено 50 спортивних  заходів, в яких взяли участь 1988 учасників та за межами громади наші спортсмени прийняли участь у 59 спортивних заходах. </w:t>
      </w:r>
    </w:p>
    <w:p w14:paraId="5C8BC2FD" w14:textId="77777777" w:rsidR="00FF47A4" w:rsidRPr="00C2154A" w:rsidRDefault="00FF47A4" w:rsidP="00C2154A">
      <w:pPr>
        <w:pStyle w:val="ae"/>
        <w:widowControl w:val="0"/>
        <w:spacing w:before="0" w:beforeAutospacing="0" w:after="0" w:afterAutospacing="0"/>
        <w:ind w:firstLine="567"/>
        <w:jc w:val="both"/>
      </w:pPr>
      <w:r w:rsidRPr="00C2154A">
        <w:rPr>
          <w:color w:val="000000"/>
          <w:sz w:val="28"/>
          <w:szCs w:val="28"/>
        </w:rPr>
        <w:t xml:space="preserve">В 2025 році спортсмени нашої громади брали участь у змаганнях та отримували призові місця: </w:t>
      </w:r>
    </w:p>
    <w:p w14:paraId="78C44C0F" w14:textId="77777777" w:rsidR="00FF47A4" w:rsidRPr="00C2154A" w:rsidRDefault="00FF47A4" w:rsidP="00C2154A">
      <w:pPr>
        <w:pStyle w:val="ae"/>
        <w:widowControl w:val="0"/>
        <w:spacing w:before="0" w:beforeAutospacing="0" w:after="0" w:afterAutospacing="0"/>
        <w:ind w:firstLine="567"/>
        <w:jc w:val="both"/>
      </w:pPr>
      <w:r w:rsidRPr="00C2154A">
        <w:rPr>
          <w:color w:val="000000"/>
          <w:sz w:val="28"/>
          <w:szCs w:val="28"/>
        </w:rPr>
        <w:t>— у обласних змаганнях: з легкої атлетики – 6 осіб; з легкоатлетичного кросу – 1 особа; з тхеквондо ВТФ – 28 осіб; зі змішаних єдиноборств ММА, бойового самбо – 14 осіб.</w:t>
      </w:r>
    </w:p>
    <w:p w14:paraId="1DA6C7B9" w14:textId="77777777" w:rsidR="00FF47A4" w:rsidRPr="00C2154A" w:rsidRDefault="00FF47A4" w:rsidP="00C2154A">
      <w:pPr>
        <w:pStyle w:val="ae"/>
        <w:widowControl w:val="0"/>
        <w:spacing w:before="0" w:beforeAutospacing="0" w:after="0" w:afterAutospacing="0"/>
        <w:ind w:firstLine="567"/>
        <w:jc w:val="both"/>
      </w:pPr>
      <w:r w:rsidRPr="00C2154A">
        <w:rPr>
          <w:color w:val="000000"/>
          <w:sz w:val="28"/>
          <w:szCs w:val="28"/>
        </w:rPr>
        <w:t>— у Всеукраїнських змаганнях: з тхеквондо ВТФ – 57 осіб; зі змішаних єдиноборств ММА, бойового самбо – 2 особи.</w:t>
      </w:r>
    </w:p>
    <w:p w14:paraId="2248C9D1" w14:textId="77777777" w:rsidR="00FF47A4" w:rsidRPr="00C2154A" w:rsidRDefault="00FF47A4" w:rsidP="00C2154A">
      <w:pPr>
        <w:pStyle w:val="ae"/>
        <w:widowControl w:val="0"/>
        <w:spacing w:before="0" w:beforeAutospacing="0" w:after="0" w:afterAutospacing="0"/>
        <w:ind w:firstLine="567"/>
        <w:jc w:val="both"/>
      </w:pPr>
      <w:r w:rsidRPr="00C2154A">
        <w:rPr>
          <w:color w:val="000000"/>
          <w:sz w:val="28"/>
          <w:szCs w:val="28"/>
        </w:rPr>
        <w:t>— Європи: з кікбоксингу WAKO – 2 особи; з козацького двобою – 4 особи;</w:t>
      </w:r>
    </w:p>
    <w:p w14:paraId="15E44A4B" w14:textId="2FEBABCE" w:rsidR="00790DEE" w:rsidRDefault="00FF47A4" w:rsidP="00C2154A">
      <w:pPr>
        <w:pStyle w:val="ae"/>
        <w:widowControl w:val="0"/>
        <w:spacing w:before="0" w:beforeAutospacing="0" w:after="0" w:afterAutospacing="0"/>
        <w:ind w:firstLine="567"/>
        <w:jc w:val="both"/>
        <w:rPr>
          <w:color w:val="000000"/>
          <w:sz w:val="28"/>
          <w:szCs w:val="28"/>
        </w:rPr>
      </w:pPr>
      <w:r w:rsidRPr="00C2154A">
        <w:rPr>
          <w:color w:val="000000"/>
          <w:sz w:val="28"/>
          <w:szCs w:val="28"/>
        </w:rPr>
        <w:t xml:space="preserve">— Світу: з кікбоксингу WAKO – 1 особа; зі змішаних єдиноборств ММА, бойового самбо – 1 особа; з тхеквондо ВТФ – 1 особа; з козацького двобою – 4 особи.  </w:t>
      </w:r>
    </w:p>
    <w:p w14:paraId="0BF7AC78" w14:textId="77777777" w:rsidR="00C2154A" w:rsidRPr="00C2154A" w:rsidRDefault="00C2154A" w:rsidP="00C2154A">
      <w:pPr>
        <w:pStyle w:val="ae"/>
        <w:widowControl w:val="0"/>
        <w:spacing w:before="0" w:beforeAutospacing="0" w:after="0" w:afterAutospacing="0"/>
        <w:ind w:firstLine="567"/>
        <w:jc w:val="both"/>
      </w:pPr>
    </w:p>
    <w:p w14:paraId="06A66B30" w14:textId="77777777" w:rsidR="00F841DB" w:rsidRPr="00C2154A" w:rsidRDefault="00F841DB" w:rsidP="00C2154A">
      <w:pPr>
        <w:pStyle w:val="ae"/>
        <w:spacing w:before="0" w:beforeAutospacing="0" w:after="0" w:afterAutospacing="0"/>
        <w:ind w:firstLine="567"/>
        <w:jc w:val="center"/>
      </w:pPr>
      <w:r w:rsidRPr="00C2154A">
        <w:rPr>
          <w:b/>
          <w:bCs/>
          <w:color w:val="000000"/>
          <w:sz w:val="28"/>
          <w:szCs w:val="28"/>
        </w:rPr>
        <w:t>СЛУЖБА У СПРАВАХ ДІТЕЙ ПОГРЕБИЩЕНСЬКОЇ МІСЬКОЇ РАДИ</w:t>
      </w:r>
    </w:p>
    <w:p w14:paraId="396AD333" w14:textId="77777777" w:rsidR="00F841DB" w:rsidRPr="00C2154A" w:rsidRDefault="00F841DB" w:rsidP="00C2154A">
      <w:pPr>
        <w:pStyle w:val="ae"/>
        <w:spacing w:before="0" w:beforeAutospacing="0" w:after="0" w:afterAutospacing="0"/>
        <w:ind w:firstLine="567"/>
        <w:jc w:val="both"/>
      </w:pPr>
      <w:r w:rsidRPr="00C2154A">
        <w:rPr>
          <w:color w:val="000000"/>
          <w:sz w:val="28"/>
          <w:szCs w:val="28"/>
        </w:rPr>
        <w:t xml:space="preserve">На обліку служби у справах дітей міської ради перебуває 84 дитини: 11 дітей, які перебувають у складних життєвих обставинах; 23 дітей-сиріт і дітей, позбавлених батьківського піклування, які прибули з інших територій; 50 дітей-сиріт, дітей, позбавлених батьківського піклування, з первинного обліку. 44 дітей </w:t>
      </w:r>
      <w:r w:rsidRPr="00C2154A">
        <w:rPr>
          <w:color w:val="000000"/>
          <w:sz w:val="28"/>
          <w:szCs w:val="28"/>
        </w:rPr>
        <w:lastRenderedPageBreak/>
        <w:t xml:space="preserve">виховуються в сім’ях опікунів/піклувальників (29 – з первинного обліку у 21 сім’ї опікунів та 15 – з інших територій в 9 сім’ях), 23 — в прийомних сім’ях та дитячих будинках сімейного типу. Отже, сімейними формами виховання охоплено 100% дітей-сиріт та дітей, позбавлених батьківського піклування, числа тих, що перебувають на первинному обліку служби у справах дітей. </w:t>
      </w:r>
    </w:p>
    <w:p w14:paraId="52351F4C" w14:textId="77777777" w:rsidR="00F841DB" w:rsidRPr="00C2154A" w:rsidRDefault="00F841DB" w:rsidP="00C2154A">
      <w:pPr>
        <w:pStyle w:val="ae"/>
        <w:spacing w:before="0" w:beforeAutospacing="0" w:after="0" w:afterAutospacing="0"/>
        <w:ind w:firstLine="567"/>
        <w:jc w:val="both"/>
      </w:pPr>
      <w:r w:rsidRPr="00C2154A">
        <w:rPr>
          <w:color w:val="000000"/>
          <w:sz w:val="28"/>
          <w:szCs w:val="28"/>
        </w:rPr>
        <w:t>У звітному періоді поставлено на облік 7 дітей-сиріт та дітей, позбавлених батьківського піклування, які влаштовано під опіку родичам.</w:t>
      </w:r>
    </w:p>
    <w:p w14:paraId="5AFE834B" w14:textId="77777777" w:rsidR="00F841DB" w:rsidRPr="00C2154A" w:rsidRDefault="00F841DB" w:rsidP="00C2154A">
      <w:pPr>
        <w:pStyle w:val="ae"/>
        <w:shd w:val="clear" w:color="auto" w:fill="FFFFFF"/>
        <w:spacing w:before="0" w:beforeAutospacing="0" w:after="0" w:afterAutospacing="0"/>
        <w:ind w:firstLine="567"/>
        <w:jc w:val="both"/>
      </w:pPr>
      <w:r w:rsidRPr="00C2154A">
        <w:rPr>
          <w:color w:val="000000"/>
          <w:sz w:val="28"/>
          <w:szCs w:val="28"/>
        </w:rPr>
        <w:t>На обліку з усиновлення перебуває 16 дітей. Здійснюється контроль за станом утримання 6 усиновлених дітей у 5 сім’ях.</w:t>
      </w:r>
    </w:p>
    <w:p w14:paraId="70FFC888" w14:textId="77777777" w:rsidR="00F841DB" w:rsidRPr="00C2154A" w:rsidRDefault="00F841DB" w:rsidP="00C2154A">
      <w:pPr>
        <w:pStyle w:val="ae"/>
        <w:shd w:val="clear" w:color="auto" w:fill="FFFFFF"/>
        <w:spacing w:before="0" w:beforeAutospacing="0" w:after="0" w:afterAutospacing="0"/>
        <w:ind w:firstLine="567"/>
        <w:jc w:val="both"/>
      </w:pPr>
      <w:r w:rsidRPr="00C2154A">
        <w:rPr>
          <w:color w:val="000000"/>
          <w:sz w:val="28"/>
          <w:szCs w:val="28"/>
        </w:rPr>
        <w:t xml:space="preserve">На території громади функціонує 6 прийомних сімей і 2 дитячих будинки сімейного типу, в яких виховується 19 дитини, позбавлених батьківського піклування, та 4 осіб з числа дітей, пільгової категорії. </w:t>
      </w:r>
    </w:p>
    <w:p w14:paraId="1FBD0604" w14:textId="77777777" w:rsidR="00F841DB" w:rsidRPr="00C2154A" w:rsidRDefault="00F841DB" w:rsidP="00C2154A">
      <w:pPr>
        <w:pStyle w:val="ae"/>
        <w:shd w:val="clear" w:color="auto" w:fill="FFFFFF"/>
        <w:spacing w:before="0" w:beforeAutospacing="0" w:after="0" w:afterAutospacing="0"/>
        <w:ind w:firstLine="567"/>
        <w:jc w:val="both"/>
      </w:pPr>
      <w:r w:rsidRPr="00C2154A">
        <w:rPr>
          <w:color w:val="000000"/>
          <w:sz w:val="28"/>
          <w:szCs w:val="28"/>
        </w:rPr>
        <w:t>За період роботи патронатної сім’ї туди влаштовано 21 дитину, які перебували в складних життєвих обставинах. На даний час в патронатній сім’ї виховується 3 дітей.</w:t>
      </w:r>
    </w:p>
    <w:p w14:paraId="65232ABE" w14:textId="0E3ACF0C" w:rsidR="007F0934" w:rsidRPr="00C2154A" w:rsidRDefault="00F841DB" w:rsidP="00C2154A">
      <w:pPr>
        <w:pStyle w:val="ae"/>
        <w:shd w:val="clear" w:color="auto" w:fill="FFFFFF"/>
        <w:spacing w:before="0" w:beforeAutospacing="0" w:after="0" w:afterAutospacing="0"/>
        <w:ind w:firstLine="567"/>
        <w:jc w:val="both"/>
        <w:rPr>
          <w:color w:val="000000"/>
          <w:sz w:val="28"/>
          <w:szCs w:val="28"/>
        </w:rPr>
      </w:pPr>
      <w:r w:rsidRPr="00C2154A">
        <w:rPr>
          <w:color w:val="000000"/>
          <w:sz w:val="28"/>
          <w:szCs w:val="28"/>
        </w:rPr>
        <w:t>41 дитина має статус дитини, яка постраждала внаслідок воєнних дій та збройних конфліктів. Виявлено та поставлено на облік 11 дітей, які перебувають у складних життєвих обставинах; проведено профілактичну роботу з батьками щодо дотримання прав дітей, відповідального батьківства, недопущення насильства в сім’ї, протидії торгівлі дітьми.</w:t>
      </w:r>
    </w:p>
    <w:p w14:paraId="177019E7" w14:textId="77777777" w:rsidR="00C2154A" w:rsidRDefault="00C2154A" w:rsidP="00C2154A">
      <w:pPr>
        <w:spacing w:after="0" w:line="240" w:lineRule="auto"/>
        <w:rPr>
          <w:rFonts w:ascii="Times New Roman" w:hAnsi="Times New Roman" w:cs="Times New Roman"/>
          <w:b/>
          <w:bCs/>
          <w:sz w:val="28"/>
          <w:szCs w:val="28"/>
        </w:rPr>
      </w:pPr>
    </w:p>
    <w:p w14:paraId="5340B18D" w14:textId="77777777" w:rsidR="00C2154A" w:rsidRDefault="00C2154A" w:rsidP="00C2154A">
      <w:pPr>
        <w:spacing w:after="0" w:line="240" w:lineRule="auto"/>
        <w:rPr>
          <w:rFonts w:ascii="Times New Roman" w:hAnsi="Times New Roman" w:cs="Times New Roman"/>
          <w:b/>
          <w:bCs/>
          <w:sz w:val="28"/>
          <w:szCs w:val="28"/>
        </w:rPr>
      </w:pPr>
    </w:p>
    <w:p w14:paraId="3143DDEF" w14:textId="77777777" w:rsidR="00C2154A" w:rsidRDefault="00C2154A" w:rsidP="00C2154A">
      <w:pPr>
        <w:spacing w:after="0" w:line="240" w:lineRule="auto"/>
        <w:rPr>
          <w:rFonts w:ascii="Times New Roman" w:hAnsi="Times New Roman" w:cs="Times New Roman"/>
          <w:b/>
          <w:bCs/>
          <w:sz w:val="28"/>
          <w:szCs w:val="28"/>
        </w:rPr>
      </w:pPr>
    </w:p>
    <w:p w14:paraId="11709AE6" w14:textId="73E848F5" w:rsidR="007F0934" w:rsidRPr="00C2154A" w:rsidRDefault="007F0934" w:rsidP="00C2154A">
      <w:pPr>
        <w:spacing w:after="0" w:line="240" w:lineRule="auto"/>
        <w:rPr>
          <w:rFonts w:ascii="Times New Roman" w:hAnsi="Times New Roman" w:cs="Times New Roman"/>
          <w:b/>
          <w:bCs/>
          <w:sz w:val="28"/>
          <w:szCs w:val="28"/>
        </w:rPr>
      </w:pPr>
      <w:r w:rsidRPr="00C2154A">
        <w:rPr>
          <w:rFonts w:ascii="Times New Roman" w:hAnsi="Times New Roman" w:cs="Times New Roman"/>
          <w:b/>
          <w:bCs/>
          <w:sz w:val="28"/>
          <w:szCs w:val="28"/>
        </w:rPr>
        <w:t>Заступник міського голови                                                      Ігор ГОРДІЙЧУК</w:t>
      </w:r>
    </w:p>
    <w:sectPr w:rsidR="007F0934" w:rsidRPr="00C2154A" w:rsidSect="00C2154A">
      <w:pgSz w:w="11906" w:h="16838"/>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93B7F"/>
    <w:multiLevelType w:val="multilevel"/>
    <w:tmpl w:val="74740F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5FF4287"/>
    <w:multiLevelType w:val="multilevel"/>
    <w:tmpl w:val="07A6C3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6BA3DBC"/>
    <w:multiLevelType w:val="multilevel"/>
    <w:tmpl w:val="4BF0B8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84C3EDA"/>
    <w:multiLevelType w:val="multilevel"/>
    <w:tmpl w:val="E50801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8A63D1A"/>
    <w:multiLevelType w:val="hybridMultilevel"/>
    <w:tmpl w:val="3E0471CE"/>
    <w:lvl w:ilvl="0" w:tplc="9AECF980">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5" w15:restartNumberingAfterBreak="0">
    <w:nsid w:val="1FED0DA4"/>
    <w:multiLevelType w:val="hybridMultilevel"/>
    <w:tmpl w:val="FFC8649E"/>
    <w:lvl w:ilvl="0" w:tplc="B682486E">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6" w15:restartNumberingAfterBreak="0">
    <w:nsid w:val="22CC134D"/>
    <w:multiLevelType w:val="multilevel"/>
    <w:tmpl w:val="6B04D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5CA6660"/>
    <w:multiLevelType w:val="multilevel"/>
    <w:tmpl w:val="8AAC5F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9206EE9"/>
    <w:multiLevelType w:val="multilevel"/>
    <w:tmpl w:val="68EA62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D7F1BFB"/>
    <w:multiLevelType w:val="hybridMultilevel"/>
    <w:tmpl w:val="379819D4"/>
    <w:lvl w:ilvl="0" w:tplc="128E4B5A">
      <w:numFmt w:val="bullet"/>
      <w:lvlText w:val="-"/>
      <w:lvlJc w:val="left"/>
      <w:pPr>
        <w:ind w:left="1428" w:hanging="360"/>
      </w:pPr>
      <w:rPr>
        <w:rFonts w:ascii="Times New Roman" w:eastAsiaTheme="minorHAnsi" w:hAnsi="Times New Roman" w:cs="Times New Roman" w:hint="default"/>
      </w:rPr>
    </w:lvl>
    <w:lvl w:ilvl="1" w:tplc="04220003" w:tentative="1">
      <w:start w:val="1"/>
      <w:numFmt w:val="bullet"/>
      <w:lvlText w:val="o"/>
      <w:lvlJc w:val="left"/>
      <w:pPr>
        <w:ind w:left="2148" w:hanging="360"/>
      </w:pPr>
      <w:rPr>
        <w:rFonts w:ascii="Courier New" w:hAnsi="Courier New" w:cs="Courier New" w:hint="default"/>
      </w:rPr>
    </w:lvl>
    <w:lvl w:ilvl="2" w:tplc="04220005" w:tentative="1">
      <w:start w:val="1"/>
      <w:numFmt w:val="bullet"/>
      <w:lvlText w:val=""/>
      <w:lvlJc w:val="left"/>
      <w:pPr>
        <w:ind w:left="2868" w:hanging="360"/>
      </w:pPr>
      <w:rPr>
        <w:rFonts w:ascii="Wingdings" w:hAnsi="Wingdings" w:hint="default"/>
      </w:rPr>
    </w:lvl>
    <w:lvl w:ilvl="3" w:tplc="04220001" w:tentative="1">
      <w:start w:val="1"/>
      <w:numFmt w:val="bullet"/>
      <w:lvlText w:val=""/>
      <w:lvlJc w:val="left"/>
      <w:pPr>
        <w:ind w:left="3588" w:hanging="360"/>
      </w:pPr>
      <w:rPr>
        <w:rFonts w:ascii="Symbol" w:hAnsi="Symbol" w:hint="default"/>
      </w:rPr>
    </w:lvl>
    <w:lvl w:ilvl="4" w:tplc="04220003" w:tentative="1">
      <w:start w:val="1"/>
      <w:numFmt w:val="bullet"/>
      <w:lvlText w:val="o"/>
      <w:lvlJc w:val="left"/>
      <w:pPr>
        <w:ind w:left="4308" w:hanging="360"/>
      </w:pPr>
      <w:rPr>
        <w:rFonts w:ascii="Courier New" w:hAnsi="Courier New" w:cs="Courier New" w:hint="default"/>
      </w:rPr>
    </w:lvl>
    <w:lvl w:ilvl="5" w:tplc="04220005" w:tentative="1">
      <w:start w:val="1"/>
      <w:numFmt w:val="bullet"/>
      <w:lvlText w:val=""/>
      <w:lvlJc w:val="left"/>
      <w:pPr>
        <w:ind w:left="5028" w:hanging="360"/>
      </w:pPr>
      <w:rPr>
        <w:rFonts w:ascii="Wingdings" w:hAnsi="Wingdings" w:hint="default"/>
      </w:rPr>
    </w:lvl>
    <w:lvl w:ilvl="6" w:tplc="04220001" w:tentative="1">
      <w:start w:val="1"/>
      <w:numFmt w:val="bullet"/>
      <w:lvlText w:val=""/>
      <w:lvlJc w:val="left"/>
      <w:pPr>
        <w:ind w:left="5748" w:hanging="360"/>
      </w:pPr>
      <w:rPr>
        <w:rFonts w:ascii="Symbol" w:hAnsi="Symbol" w:hint="default"/>
      </w:rPr>
    </w:lvl>
    <w:lvl w:ilvl="7" w:tplc="04220003" w:tentative="1">
      <w:start w:val="1"/>
      <w:numFmt w:val="bullet"/>
      <w:lvlText w:val="o"/>
      <w:lvlJc w:val="left"/>
      <w:pPr>
        <w:ind w:left="6468" w:hanging="360"/>
      </w:pPr>
      <w:rPr>
        <w:rFonts w:ascii="Courier New" w:hAnsi="Courier New" w:cs="Courier New" w:hint="default"/>
      </w:rPr>
    </w:lvl>
    <w:lvl w:ilvl="8" w:tplc="04220005" w:tentative="1">
      <w:start w:val="1"/>
      <w:numFmt w:val="bullet"/>
      <w:lvlText w:val=""/>
      <w:lvlJc w:val="left"/>
      <w:pPr>
        <w:ind w:left="7188" w:hanging="360"/>
      </w:pPr>
      <w:rPr>
        <w:rFonts w:ascii="Wingdings" w:hAnsi="Wingdings" w:hint="default"/>
      </w:rPr>
    </w:lvl>
  </w:abstractNum>
  <w:abstractNum w:abstractNumId="10" w15:restartNumberingAfterBreak="0">
    <w:nsid w:val="307F256D"/>
    <w:multiLevelType w:val="hybridMultilevel"/>
    <w:tmpl w:val="E77409AC"/>
    <w:lvl w:ilvl="0" w:tplc="B682486E">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1" w15:restartNumberingAfterBreak="0">
    <w:nsid w:val="3115395C"/>
    <w:multiLevelType w:val="multilevel"/>
    <w:tmpl w:val="6B6225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37250FA"/>
    <w:multiLevelType w:val="multilevel"/>
    <w:tmpl w:val="181E90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7976086"/>
    <w:multiLevelType w:val="hybridMultilevel"/>
    <w:tmpl w:val="77405A0E"/>
    <w:lvl w:ilvl="0" w:tplc="128E4B5A">
      <w:numFmt w:val="bullet"/>
      <w:lvlText w:val="-"/>
      <w:lvlJc w:val="left"/>
      <w:pPr>
        <w:ind w:left="1428" w:hanging="360"/>
      </w:pPr>
      <w:rPr>
        <w:rFonts w:ascii="Times New Roman" w:eastAsiaTheme="minorHAnsi" w:hAnsi="Times New Roman" w:cs="Times New Roman" w:hint="default"/>
      </w:rPr>
    </w:lvl>
    <w:lvl w:ilvl="1" w:tplc="04220003" w:tentative="1">
      <w:start w:val="1"/>
      <w:numFmt w:val="bullet"/>
      <w:lvlText w:val="o"/>
      <w:lvlJc w:val="left"/>
      <w:pPr>
        <w:ind w:left="2148" w:hanging="360"/>
      </w:pPr>
      <w:rPr>
        <w:rFonts w:ascii="Courier New" w:hAnsi="Courier New" w:cs="Courier New" w:hint="default"/>
      </w:rPr>
    </w:lvl>
    <w:lvl w:ilvl="2" w:tplc="04220005" w:tentative="1">
      <w:start w:val="1"/>
      <w:numFmt w:val="bullet"/>
      <w:lvlText w:val=""/>
      <w:lvlJc w:val="left"/>
      <w:pPr>
        <w:ind w:left="2868" w:hanging="360"/>
      </w:pPr>
      <w:rPr>
        <w:rFonts w:ascii="Wingdings" w:hAnsi="Wingdings" w:hint="default"/>
      </w:rPr>
    </w:lvl>
    <w:lvl w:ilvl="3" w:tplc="04220001" w:tentative="1">
      <w:start w:val="1"/>
      <w:numFmt w:val="bullet"/>
      <w:lvlText w:val=""/>
      <w:lvlJc w:val="left"/>
      <w:pPr>
        <w:ind w:left="3588" w:hanging="360"/>
      </w:pPr>
      <w:rPr>
        <w:rFonts w:ascii="Symbol" w:hAnsi="Symbol" w:hint="default"/>
      </w:rPr>
    </w:lvl>
    <w:lvl w:ilvl="4" w:tplc="04220003" w:tentative="1">
      <w:start w:val="1"/>
      <w:numFmt w:val="bullet"/>
      <w:lvlText w:val="o"/>
      <w:lvlJc w:val="left"/>
      <w:pPr>
        <w:ind w:left="4308" w:hanging="360"/>
      </w:pPr>
      <w:rPr>
        <w:rFonts w:ascii="Courier New" w:hAnsi="Courier New" w:cs="Courier New" w:hint="default"/>
      </w:rPr>
    </w:lvl>
    <w:lvl w:ilvl="5" w:tplc="04220005" w:tentative="1">
      <w:start w:val="1"/>
      <w:numFmt w:val="bullet"/>
      <w:lvlText w:val=""/>
      <w:lvlJc w:val="left"/>
      <w:pPr>
        <w:ind w:left="5028" w:hanging="360"/>
      </w:pPr>
      <w:rPr>
        <w:rFonts w:ascii="Wingdings" w:hAnsi="Wingdings" w:hint="default"/>
      </w:rPr>
    </w:lvl>
    <w:lvl w:ilvl="6" w:tplc="04220001" w:tentative="1">
      <w:start w:val="1"/>
      <w:numFmt w:val="bullet"/>
      <w:lvlText w:val=""/>
      <w:lvlJc w:val="left"/>
      <w:pPr>
        <w:ind w:left="5748" w:hanging="360"/>
      </w:pPr>
      <w:rPr>
        <w:rFonts w:ascii="Symbol" w:hAnsi="Symbol" w:hint="default"/>
      </w:rPr>
    </w:lvl>
    <w:lvl w:ilvl="7" w:tplc="04220003" w:tentative="1">
      <w:start w:val="1"/>
      <w:numFmt w:val="bullet"/>
      <w:lvlText w:val="o"/>
      <w:lvlJc w:val="left"/>
      <w:pPr>
        <w:ind w:left="6468" w:hanging="360"/>
      </w:pPr>
      <w:rPr>
        <w:rFonts w:ascii="Courier New" w:hAnsi="Courier New" w:cs="Courier New" w:hint="default"/>
      </w:rPr>
    </w:lvl>
    <w:lvl w:ilvl="8" w:tplc="04220005" w:tentative="1">
      <w:start w:val="1"/>
      <w:numFmt w:val="bullet"/>
      <w:lvlText w:val=""/>
      <w:lvlJc w:val="left"/>
      <w:pPr>
        <w:ind w:left="7188" w:hanging="360"/>
      </w:pPr>
      <w:rPr>
        <w:rFonts w:ascii="Wingdings" w:hAnsi="Wingdings" w:hint="default"/>
      </w:rPr>
    </w:lvl>
  </w:abstractNum>
  <w:abstractNum w:abstractNumId="14" w15:restartNumberingAfterBreak="0">
    <w:nsid w:val="3B27183C"/>
    <w:multiLevelType w:val="hybridMultilevel"/>
    <w:tmpl w:val="C696E8FA"/>
    <w:lvl w:ilvl="0" w:tplc="128E4B5A">
      <w:numFmt w:val="bullet"/>
      <w:lvlText w:val="-"/>
      <w:lvlJc w:val="left"/>
      <w:pPr>
        <w:ind w:left="1428" w:hanging="360"/>
      </w:pPr>
      <w:rPr>
        <w:rFonts w:ascii="Times New Roman" w:eastAsiaTheme="minorHAnsi" w:hAnsi="Times New Roman" w:cs="Times New Roman" w:hint="default"/>
      </w:rPr>
    </w:lvl>
    <w:lvl w:ilvl="1" w:tplc="04220003" w:tentative="1">
      <w:start w:val="1"/>
      <w:numFmt w:val="bullet"/>
      <w:lvlText w:val="o"/>
      <w:lvlJc w:val="left"/>
      <w:pPr>
        <w:ind w:left="2148" w:hanging="360"/>
      </w:pPr>
      <w:rPr>
        <w:rFonts w:ascii="Courier New" w:hAnsi="Courier New" w:cs="Courier New" w:hint="default"/>
      </w:rPr>
    </w:lvl>
    <w:lvl w:ilvl="2" w:tplc="04220005" w:tentative="1">
      <w:start w:val="1"/>
      <w:numFmt w:val="bullet"/>
      <w:lvlText w:val=""/>
      <w:lvlJc w:val="left"/>
      <w:pPr>
        <w:ind w:left="2868" w:hanging="360"/>
      </w:pPr>
      <w:rPr>
        <w:rFonts w:ascii="Wingdings" w:hAnsi="Wingdings" w:hint="default"/>
      </w:rPr>
    </w:lvl>
    <w:lvl w:ilvl="3" w:tplc="04220001" w:tentative="1">
      <w:start w:val="1"/>
      <w:numFmt w:val="bullet"/>
      <w:lvlText w:val=""/>
      <w:lvlJc w:val="left"/>
      <w:pPr>
        <w:ind w:left="3588" w:hanging="360"/>
      </w:pPr>
      <w:rPr>
        <w:rFonts w:ascii="Symbol" w:hAnsi="Symbol" w:hint="default"/>
      </w:rPr>
    </w:lvl>
    <w:lvl w:ilvl="4" w:tplc="04220003" w:tentative="1">
      <w:start w:val="1"/>
      <w:numFmt w:val="bullet"/>
      <w:lvlText w:val="o"/>
      <w:lvlJc w:val="left"/>
      <w:pPr>
        <w:ind w:left="4308" w:hanging="360"/>
      </w:pPr>
      <w:rPr>
        <w:rFonts w:ascii="Courier New" w:hAnsi="Courier New" w:cs="Courier New" w:hint="default"/>
      </w:rPr>
    </w:lvl>
    <w:lvl w:ilvl="5" w:tplc="04220005" w:tentative="1">
      <w:start w:val="1"/>
      <w:numFmt w:val="bullet"/>
      <w:lvlText w:val=""/>
      <w:lvlJc w:val="left"/>
      <w:pPr>
        <w:ind w:left="5028" w:hanging="360"/>
      </w:pPr>
      <w:rPr>
        <w:rFonts w:ascii="Wingdings" w:hAnsi="Wingdings" w:hint="default"/>
      </w:rPr>
    </w:lvl>
    <w:lvl w:ilvl="6" w:tplc="04220001" w:tentative="1">
      <w:start w:val="1"/>
      <w:numFmt w:val="bullet"/>
      <w:lvlText w:val=""/>
      <w:lvlJc w:val="left"/>
      <w:pPr>
        <w:ind w:left="5748" w:hanging="360"/>
      </w:pPr>
      <w:rPr>
        <w:rFonts w:ascii="Symbol" w:hAnsi="Symbol" w:hint="default"/>
      </w:rPr>
    </w:lvl>
    <w:lvl w:ilvl="7" w:tplc="04220003" w:tentative="1">
      <w:start w:val="1"/>
      <w:numFmt w:val="bullet"/>
      <w:lvlText w:val="o"/>
      <w:lvlJc w:val="left"/>
      <w:pPr>
        <w:ind w:left="6468" w:hanging="360"/>
      </w:pPr>
      <w:rPr>
        <w:rFonts w:ascii="Courier New" w:hAnsi="Courier New" w:cs="Courier New" w:hint="default"/>
      </w:rPr>
    </w:lvl>
    <w:lvl w:ilvl="8" w:tplc="04220005" w:tentative="1">
      <w:start w:val="1"/>
      <w:numFmt w:val="bullet"/>
      <w:lvlText w:val=""/>
      <w:lvlJc w:val="left"/>
      <w:pPr>
        <w:ind w:left="7188" w:hanging="360"/>
      </w:pPr>
      <w:rPr>
        <w:rFonts w:ascii="Wingdings" w:hAnsi="Wingdings" w:hint="default"/>
      </w:rPr>
    </w:lvl>
  </w:abstractNum>
  <w:abstractNum w:abstractNumId="15" w15:restartNumberingAfterBreak="0">
    <w:nsid w:val="47BC2D41"/>
    <w:multiLevelType w:val="multilevel"/>
    <w:tmpl w:val="A5DEDB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BBD5124"/>
    <w:multiLevelType w:val="multilevel"/>
    <w:tmpl w:val="275E9D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D114AE1"/>
    <w:multiLevelType w:val="multilevel"/>
    <w:tmpl w:val="CC3C9C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0976458"/>
    <w:multiLevelType w:val="multilevel"/>
    <w:tmpl w:val="BE5EBD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48E24D7"/>
    <w:multiLevelType w:val="hybridMultilevel"/>
    <w:tmpl w:val="3F087C32"/>
    <w:lvl w:ilvl="0" w:tplc="E4B47418">
      <w:start w:val="66"/>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0" w15:restartNumberingAfterBreak="0">
    <w:nsid w:val="55101470"/>
    <w:multiLevelType w:val="multilevel"/>
    <w:tmpl w:val="A426F8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C88083F"/>
    <w:multiLevelType w:val="multilevel"/>
    <w:tmpl w:val="294A57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E7912BB"/>
    <w:multiLevelType w:val="multilevel"/>
    <w:tmpl w:val="666237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18B5630"/>
    <w:multiLevelType w:val="multilevel"/>
    <w:tmpl w:val="93F6D2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8E3224D"/>
    <w:multiLevelType w:val="multilevel"/>
    <w:tmpl w:val="1B54BE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CA4162A"/>
    <w:multiLevelType w:val="multilevel"/>
    <w:tmpl w:val="5C4076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866557902">
    <w:abstractNumId w:val="2"/>
  </w:num>
  <w:num w:numId="2" w16cid:durableId="1459302711">
    <w:abstractNumId w:val="22"/>
  </w:num>
  <w:num w:numId="3" w16cid:durableId="1259218200">
    <w:abstractNumId w:val="20"/>
  </w:num>
  <w:num w:numId="4" w16cid:durableId="2118482726">
    <w:abstractNumId w:val="18"/>
  </w:num>
  <w:num w:numId="5" w16cid:durableId="792820549">
    <w:abstractNumId w:val="11"/>
  </w:num>
  <w:num w:numId="6" w16cid:durableId="1195386672">
    <w:abstractNumId w:val="24"/>
  </w:num>
  <w:num w:numId="7" w16cid:durableId="894051965">
    <w:abstractNumId w:val="6"/>
  </w:num>
  <w:num w:numId="8" w16cid:durableId="428430359">
    <w:abstractNumId w:val="4"/>
  </w:num>
  <w:num w:numId="9" w16cid:durableId="2012676136">
    <w:abstractNumId w:val="13"/>
  </w:num>
  <w:num w:numId="10" w16cid:durableId="1252860627">
    <w:abstractNumId w:val="14"/>
  </w:num>
  <w:num w:numId="11" w16cid:durableId="1966737956">
    <w:abstractNumId w:val="9"/>
  </w:num>
  <w:num w:numId="12" w16cid:durableId="1678187868">
    <w:abstractNumId w:val="1"/>
  </w:num>
  <w:num w:numId="13" w16cid:durableId="1412966666">
    <w:abstractNumId w:val="0"/>
  </w:num>
  <w:num w:numId="14" w16cid:durableId="113063057">
    <w:abstractNumId w:val="3"/>
  </w:num>
  <w:num w:numId="15" w16cid:durableId="225461102">
    <w:abstractNumId w:val="12"/>
  </w:num>
  <w:num w:numId="16" w16cid:durableId="729965003">
    <w:abstractNumId w:val="25"/>
  </w:num>
  <w:num w:numId="17" w16cid:durableId="300380960">
    <w:abstractNumId w:val="19"/>
  </w:num>
  <w:num w:numId="18" w16cid:durableId="1022898193">
    <w:abstractNumId w:val="17"/>
  </w:num>
  <w:num w:numId="19" w16cid:durableId="1215695073">
    <w:abstractNumId w:val="15"/>
  </w:num>
  <w:num w:numId="20" w16cid:durableId="1402363814">
    <w:abstractNumId w:val="16"/>
  </w:num>
  <w:num w:numId="21" w16cid:durableId="731780916">
    <w:abstractNumId w:val="8"/>
  </w:num>
  <w:num w:numId="22" w16cid:durableId="495613928">
    <w:abstractNumId w:val="21"/>
  </w:num>
  <w:num w:numId="23" w16cid:durableId="1442216337">
    <w:abstractNumId w:val="7"/>
  </w:num>
  <w:num w:numId="24" w16cid:durableId="1965379428">
    <w:abstractNumId w:val="23"/>
  </w:num>
  <w:num w:numId="25" w16cid:durableId="1582523983">
    <w:abstractNumId w:val="5"/>
  </w:num>
  <w:num w:numId="26" w16cid:durableId="172340598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11F3"/>
    <w:rsid w:val="000E15FB"/>
    <w:rsid w:val="0011757A"/>
    <w:rsid w:val="00276397"/>
    <w:rsid w:val="00333622"/>
    <w:rsid w:val="00442AF3"/>
    <w:rsid w:val="00546FF9"/>
    <w:rsid w:val="0057175C"/>
    <w:rsid w:val="005771C2"/>
    <w:rsid w:val="005C11F3"/>
    <w:rsid w:val="0072586B"/>
    <w:rsid w:val="007622D4"/>
    <w:rsid w:val="00790DEE"/>
    <w:rsid w:val="007930F3"/>
    <w:rsid w:val="007E3043"/>
    <w:rsid w:val="007F0934"/>
    <w:rsid w:val="00806647"/>
    <w:rsid w:val="008A31FD"/>
    <w:rsid w:val="00A02F5D"/>
    <w:rsid w:val="00A53155"/>
    <w:rsid w:val="00C17F3C"/>
    <w:rsid w:val="00C2154A"/>
    <w:rsid w:val="00C62CA2"/>
    <w:rsid w:val="00C76274"/>
    <w:rsid w:val="00D94DE2"/>
    <w:rsid w:val="00E730FE"/>
    <w:rsid w:val="00EB0E64"/>
    <w:rsid w:val="00F1448D"/>
    <w:rsid w:val="00F841DB"/>
    <w:rsid w:val="00FF47A4"/>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BFE9AC"/>
  <w15:chartTrackingRefBased/>
  <w15:docId w15:val="{25680D84-DE65-4E16-A0E9-746B4C43C0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uk-UA"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5C11F3"/>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2">
    <w:name w:val="heading 2"/>
    <w:basedOn w:val="a"/>
    <w:next w:val="a"/>
    <w:link w:val="20"/>
    <w:uiPriority w:val="9"/>
    <w:semiHidden/>
    <w:unhideWhenUsed/>
    <w:qFormat/>
    <w:rsid w:val="005C11F3"/>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iPriority w:val="9"/>
    <w:semiHidden/>
    <w:unhideWhenUsed/>
    <w:qFormat/>
    <w:rsid w:val="005C11F3"/>
    <w:pPr>
      <w:keepNext/>
      <w:keepLines/>
      <w:spacing w:before="160" w:after="80"/>
      <w:outlineLvl w:val="2"/>
    </w:pPr>
    <w:rPr>
      <w:rFonts w:eastAsiaTheme="majorEastAsia" w:cstheme="majorBidi"/>
      <w:color w:val="2F5496" w:themeColor="accent1" w:themeShade="BF"/>
      <w:sz w:val="28"/>
      <w:szCs w:val="28"/>
    </w:rPr>
  </w:style>
  <w:style w:type="paragraph" w:styleId="4">
    <w:name w:val="heading 4"/>
    <w:basedOn w:val="a"/>
    <w:next w:val="a"/>
    <w:link w:val="40"/>
    <w:uiPriority w:val="9"/>
    <w:semiHidden/>
    <w:unhideWhenUsed/>
    <w:qFormat/>
    <w:rsid w:val="005C11F3"/>
    <w:pPr>
      <w:keepNext/>
      <w:keepLines/>
      <w:spacing w:before="80" w:after="40"/>
      <w:outlineLvl w:val="3"/>
    </w:pPr>
    <w:rPr>
      <w:rFonts w:eastAsiaTheme="majorEastAsia" w:cstheme="majorBidi"/>
      <w:i/>
      <w:iCs/>
      <w:color w:val="2F5496" w:themeColor="accent1" w:themeShade="BF"/>
    </w:rPr>
  </w:style>
  <w:style w:type="paragraph" w:styleId="5">
    <w:name w:val="heading 5"/>
    <w:basedOn w:val="a"/>
    <w:next w:val="a"/>
    <w:link w:val="50"/>
    <w:uiPriority w:val="9"/>
    <w:semiHidden/>
    <w:unhideWhenUsed/>
    <w:qFormat/>
    <w:rsid w:val="005C11F3"/>
    <w:pPr>
      <w:keepNext/>
      <w:keepLines/>
      <w:spacing w:before="80" w:after="40"/>
      <w:outlineLvl w:val="4"/>
    </w:pPr>
    <w:rPr>
      <w:rFonts w:eastAsiaTheme="majorEastAsia" w:cstheme="majorBidi"/>
      <w:color w:val="2F5496" w:themeColor="accent1" w:themeShade="BF"/>
    </w:rPr>
  </w:style>
  <w:style w:type="paragraph" w:styleId="6">
    <w:name w:val="heading 6"/>
    <w:basedOn w:val="a"/>
    <w:next w:val="a"/>
    <w:link w:val="60"/>
    <w:uiPriority w:val="9"/>
    <w:semiHidden/>
    <w:unhideWhenUsed/>
    <w:qFormat/>
    <w:rsid w:val="005C11F3"/>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5C11F3"/>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5C11F3"/>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5C11F3"/>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5C11F3"/>
    <w:rPr>
      <w:rFonts w:asciiTheme="majorHAnsi" w:eastAsiaTheme="majorEastAsia" w:hAnsiTheme="majorHAnsi" w:cstheme="majorBidi"/>
      <w:color w:val="2F5496" w:themeColor="accent1" w:themeShade="BF"/>
      <w:sz w:val="40"/>
      <w:szCs w:val="40"/>
    </w:rPr>
  </w:style>
  <w:style w:type="character" w:customStyle="1" w:styleId="20">
    <w:name w:val="Заголовок 2 Знак"/>
    <w:basedOn w:val="a0"/>
    <w:link w:val="2"/>
    <w:uiPriority w:val="9"/>
    <w:semiHidden/>
    <w:rsid w:val="005C11F3"/>
    <w:rPr>
      <w:rFonts w:asciiTheme="majorHAnsi" w:eastAsiaTheme="majorEastAsia" w:hAnsiTheme="majorHAnsi" w:cstheme="majorBidi"/>
      <w:color w:val="2F5496" w:themeColor="accent1" w:themeShade="BF"/>
      <w:sz w:val="32"/>
      <w:szCs w:val="32"/>
    </w:rPr>
  </w:style>
  <w:style w:type="character" w:customStyle="1" w:styleId="30">
    <w:name w:val="Заголовок 3 Знак"/>
    <w:basedOn w:val="a0"/>
    <w:link w:val="3"/>
    <w:uiPriority w:val="9"/>
    <w:semiHidden/>
    <w:rsid w:val="005C11F3"/>
    <w:rPr>
      <w:rFonts w:eastAsiaTheme="majorEastAsia" w:cstheme="majorBidi"/>
      <w:color w:val="2F5496" w:themeColor="accent1" w:themeShade="BF"/>
      <w:sz w:val="28"/>
      <w:szCs w:val="28"/>
    </w:rPr>
  </w:style>
  <w:style w:type="character" w:customStyle="1" w:styleId="40">
    <w:name w:val="Заголовок 4 Знак"/>
    <w:basedOn w:val="a0"/>
    <w:link w:val="4"/>
    <w:uiPriority w:val="9"/>
    <w:semiHidden/>
    <w:rsid w:val="005C11F3"/>
    <w:rPr>
      <w:rFonts w:eastAsiaTheme="majorEastAsia" w:cstheme="majorBidi"/>
      <w:i/>
      <w:iCs/>
      <w:color w:val="2F5496" w:themeColor="accent1" w:themeShade="BF"/>
    </w:rPr>
  </w:style>
  <w:style w:type="character" w:customStyle="1" w:styleId="50">
    <w:name w:val="Заголовок 5 Знак"/>
    <w:basedOn w:val="a0"/>
    <w:link w:val="5"/>
    <w:uiPriority w:val="9"/>
    <w:semiHidden/>
    <w:rsid w:val="005C11F3"/>
    <w:rPr>
      <w:rFonts w:eastAsiaTheme="majorEastAsia" w:cstheme="majorBidi"/>
      <w:color w:val="2F5496" w:themeColor="accent1" w:themeShade="BF"/>
    </w:rPr>
  </w:style>
  <w:style w:type="character" w:customStyle="1" w:styleId="60">
    <w:name w:val="Заголовок 6 Знак"/>
    <w:basedOn w:val="a0"/>
    <w:link w:val="6"/>
    <w:uiPriority w:val="9"/>
    <w:semiHidden/>
    <w:rsid w:val="005C11F3"/>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5C11F3"/>
    <w:rPr>
      <w:rFonts w:eastAsiaTheme="majorEastAsia" w:cstheme="majorBidi"/>
      <w:color w:val="595959" w:themeColor="text1" w:themeTint="A6"/>
    </w:rPr>
  </w:style>
  <w:style w:type="character" w:customStyle="1" w:styleId="80">
    <w:name w:val="Заголовок 8 Знак"/>
    <w:basedOn w:val="a0"/>
    <w:link w:val="8"/>
    <w:uiPriority w:val="9"/>
    <w:semiHidden/>
    <w:rsid w:val="005C11F3"/>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5C11F3"/>
    <w:rPr>
      <w:rFonts w:eastAsiaTheme="majorEastAsia" w:cstheme="majorBidi"/>
      <w:color w:val="272727" w:themeColor="text1" w:themeTint="D8"/>
    </w:rPr>
  </w:style>
  <w:style w:type="paragraph" w:styleId="a3">
    <w:name w:val="Title"/>
    <w:basedOn w:val="a"/>
    <w:next w:val="a"/>
    <w:link w:val="a4"/>
    <w:uiPriority w:val="10"/>
    <w:qFormat/>
    <w:rsid w:val="005C11F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Назва Знак"/>
    <w:basedOn w:val="a0"/>
    <w:link w:val="a3"/>
    <w:uiPriority w:val="10"/>
    <w:rsid w:val="005C11F3"/>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5C11F3"/>
    <w:pPr>
      <w:numPr>
        <w:ilvl w:val="1"/>
      </w:numPr>
    </w:pPr>
    <w:rPr>
      <w:rFonts w:eastAsiaTheme="majorEastAsia" w:cstheme="majorBidi"/>
      <w:color w:val="595959" w:themeColor="text1" w:themeTint="A6"/>
      <w:spacing w:val="15"/>
      <w:sz w:val="28"/>
      <w:szCs w:val="28"/>
    </w:rPr>
  </w:style>
  <w:style w:type="character" w:customStyle="1" w:styleId="a6">
    <w:name w:val="Підзаголовок Знак"/>
    <w:basedOn w:val="a0"/>
    <w:link w:val="a5"/>
    <w:uiPriority w:val="11"/>
    <w:rsid w:val="005C11F3"/>
    <w:rPr>
      <w:rFonts w:eastAsiaTheme="majorEastAsia" w:cstheme="majorBidi"/>
      <w:color w:val="595959" w:themeColor="text1" w:themeTint="A6"/>
      <w:spacing w:val="15"/>
      <w:sz w:val="28"/>
      <w:szCs w:val="28"/>
    </w:rPr>
  </w:style>
  <w:style w:type="paragraph" w:styleId="a7">
    <w:name w:val="Quote"/>
    <w:basedOn w:val="a"/>
    <w:next w:val="a"/>
    <w:link w:val="a8"/>
    <w:uiPriority w:val="29"/>
    <w:qFormat/>
    <w:rsid w:val="005C11F3"/>
    <w:pPr>
      <w:spacing w:before="160"/>
      <w:jc w:val="center"/>
    </w:pPr>
    <w:rPr>
      <w:i/>
      <w:iCs/>
      <w:color w:val="404040" w:themeColor="text1" w:themeTint="BF"/>
    </w:rPr>
  </w:style>
  <w:style w:type="character" w:customStyle="1" w:styleId="a8">
    <w:name w:val="Цитата Знак"/>
    <w:basedOn w:val="a0"/>
    <w:link w:val="a7"/>
    <w:uiPriority w:val="29"/>
    <w:rsid w:val="005C11F3"/>
    <w:rPr>
      <w:i/>
      <w:iCs/>
      <w:color w:val="404040" w:themeColor="text1" w:themeTint="BF"/>
    </w:rPr>
  </w:style>
  <w:style w:type="paragraph" w:styleId="a9">
    <w:name w:val="List Paragraph"/>
    <w:basedOn w:val="a"/>
    <w:uiPriority w:val="34"/>
    <w:qFormat/>
    <w:rsid w:val="005C11F3"/>
    <w:pPr>
      <w:ind w:left="720"/>
      <w:contextualSpacing/>
    </w:pPr>
  </w:style>
  <w:style w:type="character" w:styleId="aa">
    <w:name w:val="Intense Emphasis"/>
    <w:basedOn w:val="a0"/>
    <w:uiPriority w:val="21"/>
    <w:qFormat/>
    <w:rsid w:val="005C11F3"/>
    <w:rPr>
      <w:i/>
      <w:iCs/>
      <w:color w:val="2F5496" w:themeColor="accent1" w:themeShade="BF"/>
    </w:rPr>
  </w:style>
  <w:style w:type="paragraph" w:styleId="ab">
    <w:name w:val="Intense Quote"/>
    <w:basedOn w:val="a"/>
    <w:next w:val="a"/>
    <w:link w:val="ac"/>
    <w:uiPriority w:val="30"/>
    <w:qFormat/>
    <w:rsid w:val="005C11F3"/>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c">
    <w:name w:val="Насичена цитата Знак"/>
    <w:basedOn w:val="a0"/>
    <w:link w:val="ab"/>
    <w:uiPriority w:val="30"/>
    <w:rsid w:val="005C11F3"/>
    <w:rPr>
      <w:i/>
      <w:iCs/>
      <w:color w:val="2F5496" w:themeColor="accent1" w:themeShade="BF"/>
    </w:rPr>
  </w:style>
  <w:style w:type="character" w:styleId="ad">
    <w:name w:val="Intense Reference"/>
    <w:basedOn w:val="a0"/>
    <w:uiPriority w:val="32"/>
    <w:qFormat/>
    <w:rsid w:val="005C11F3"/>
    <w:rPr>
      <w:b/>
      <w:bCs/>
      <w:smallCaps/>
      <w:color w:val="2F5496" w:themeColor="accent1" w:themeShade="BF"/>
      <w:spacing w:val="5"/>
    </w:rPr>
  </w:style>
  <w:style w:type="paragraph" w:styleId="ae">
    <w:name w:val="Normal (Web)"/>
    <w:basedOn w:val="a"/>
    <w:uiPriority w:val="99"/>
    <w:unhideWhenUsed/>
    <w:rsid w:val="00FF47A4"/>
    <w:pPr>
      <w:spacing w:before="100" w:beforeAutospacing="1" w:after="100" w:afterAutospacing="1" w:line="240" w:lineRule="auto"/>
    </w:pPr>
    <w:rPr>
      <w:rFonts w:ascii="Times New Roman" w:eastAsia="Times New Roman" w:hAnsi="Times New Roman" w:cs="Times New Roman"/>
      <w:kern w:val="0"/>
      <w:sz w:val="24"/>
      <w:szCs w:val="24"/>
      <w:lang w:eastAsia="uk-UA"/>
      <w14:ligatures w14:val="none"/>
    </w:rPr>
  </w:style>
  <w:style w:type="character" w:styleId="af">
    <w:name w:val="Strong"/>
    <w:basedOn w:val="a0"/>
    <w:uiPriority w:val="22"/>
    <w:qFormat/>
    <w:rsid w:val="007E3043"/>
    <w:rPr>
      <w:b/>
      <w:bCs/>
    </w:rPr>
  </w:style>
  <w:style w:type="paragraph" w:styleId="31">
    <w:name w:val="Body Text 3"/>
    <w:basedOn w:val="a"/>
    <w:link w:val="32"/>
    <w:uiPriority w:val="99"/>
    <w:semiHidden/>
    <w:unhideWhenUsed/>
    <w:rsid w:val="00C2154A"/>
    <w:pPr>
      <w:spacing w:after="120"/>
    </w:pPr>
    <w:rPr>
      <w:kern w:val="0"/>
      <w:sz w:val="16"/>
      <w:szCs w:val="16"/>
      <w14:ligatures w14:val="none"/>
    </w:rPr>
  </w:style>
  <w:style w:type="character" w:customStyle="1" w:styleId="32">
    <w:name w:val="Основний текст 3 Знак"/>
    <w:basedOn w:val="a0"/>
    <w:link w:val="31"/>
    <w:uiPriority w:val="99"/>
    <w:semiHidden/>
    <w:rsid w:val="00C2154A"/>
    <w:rPr>
      <w:kern w:val="0"/>
      <w:sz w:val="16"/>
      <w:szCs w:val="16"/>
      <w14:ligatures w14:val="none"/>
    </w:rPr>
  </w:style>
  <w:style w:type="paragraph" w:customStyle="1" w:styleId="rvps2">
    <w:name w:val="rvps2"/>
    <w:basedOn w:val="a"/>
    <w:rsid w:val="00C2154A"/>
    <w:pPr>
      <w:spacing w:before="100" w:beforeAutospacing="1" w:after="100" w:afterAutospacing="1" w:line="240" w:lineRule="auto"/>
    </w:pPr>
    <w:rPr>
      <w:rFonts w:ascii="Times New Roman" w:eastAsia="Times New Roman" w:hAnsi="Times New Roman" w:cs="Times New Roman"/>
      <w:kern w:val="0"/>
      <w:sz w:val="24"/>
      <w:szCs w:val="24"/>
      <w:lang w:val="ru-RU" w:eastAsia="ru-RU"/>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14</Pages>
  <Words>20321</Words>
  <Characters>11584</Characters>
  <Application>Microsoft Office Word</Application>
  <DocSecurity>0</DocSecurity>
  <Lines>96</Lines>
  <Paragraphs>63</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31842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Настя</dc:creator>
  <cp:keywords/>
  <dc:description/>
  <cp:lastModifiedBy>Вадим</cp:lastModifiedBy>
  <cp:revision>6</cp:revision>
  <cp:lastPrinted>2026-03-18T09:36:00Z</cp:lastPrinted>
  <dcterms:created xsi:type="dcterms:W3CDTF">2026-03-18T09:44:00Z</dcterms:created>
  <dcterms:modified xsi:type="dcterms:W3CDTF">2026-03-27T06:06:00Z</dcterms:modified>
</cp:coreProperties>
</file>